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body>
    <w:p w:rsidR="00E760BC" w:rsidRPr="00EF3AA7" w:rsidRDefault="00243BFA" w:rsidP="006F6FDC">
      <w:pPr>
        <w:jc w:val="center"/>
        <w:widowControl/>
        <w:shd w:val="clear" w:color="auto" w:fill="FFFFFF"/>
        <w:spacing w:line="500" w:lineRule="exact"/>
        <w:rPr>
          <w:b w:val="1"/>
          <w:color w:val="000000"/>
          <w:sz w:val="32"/>
          <w:kern w:val="0"/>
          <w:szCs w:val="32"/>
          <w:rFonts w:cs="宋体" w:asciiTheme="minorEastAsia" w:hAnsiTheme="minorEastAsia"/>
        </w:rPr>
      </w:pPr>
      <w:r w:rsidRPr="00EF3AA7">
        <w:rPr>
          <w:b w:val="1"/>
          <w:color w:val="000000"/>
          <w:sz w:val="32"/>
          <w:kern w:val="0"/>
          <w:szCs w:val="32"/>
          <w:rFonts w:cs="宋体" w:hint="eastAsia" w:asciiTheme="minorEastAsia" w:hAnsiTheme="minorEastAsia"/>
        </w:rPr>
        <w:t>关于举办健步走活动的通知</w:t>
      </w:r>
    </w:p>
    <w:p w:rsidR="00243BFA" w:rsidRPr="00EF3AA7" w:rsidRDefault="00243BFA" w:rsidP="00BD684D">
      <w:pPr>
        <w:jc w:val="left"/>
        <w:widowControl/>
        <w:shd w:val="clear" w:color="auto" w:fill="FFFFFF"/>
        <w:spacing w:line="540" w:lineRule="exact"/>
        <w:rPr>
          <w:color w:val="000000"/>
          <w:sz w:val="32"/>
          <w:kern w:val="0"/>
          <w:szCs w:val="32"/>
          <w:rFonts w:cs="宋体" w:asciiTheme="minorEastAsia" w:hAnsiTheme="minorEastAsia"/>
        </w:rPr>
      </w:pPr>
      <w:r w:rsidRPr="00EF3AA7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院（京区）老年人体育协会</w:t>
      </w:r>
      <w:r w:rsidRPr="00EF3AA7" w:rsidR="004078BD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各</w:t>
      </w:r>
      <w:r w:rsidRPr="00EF3AA7" w:rsidR="006F6FDC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单项体育协会：</w:t>
      </w:r>
    </w:p>
    <w:p w:rsidR="00C4619C" w:rsidRDefault="004078BD" w:rsidP="00C4619C">
      <w:pPr>
        <w:spacing w:line="540" w:lineRule="exact"/>
        <w:ind w:firstLine="672"/>
        <w:rPr>
          <w:color w:val="000000"/>
          <w:sz w:val="32"/>
          <w:kern w:val="0"/>
          <w:szCs w:val="32"/>
          <w:rFonts w:cs="宋体" w:asciiTheme="minorEastAsia" w:hAnsiTheme="minorEastAsia"/>
        </w:rPr>
      </w:pPr>
      <w:r w:rsidRPr="00EF3AA7">
        <w:rPr>
          <w:sz w:val="32"/>
          <w:szCs w:val="32"/>
          <w:rFonts w:hint="eastAsia" w:asciiTheme="minorEastAsia" w:hAnsiTheme="minorEastAsia"/>
        </w:rPr>
        <w:t>为了贯彻“全民健身、</w:t>
      </w:r>
      <w:r w:rsidR="00EF3AA7">
        <w:rPr>
          <w:sz w:val="32"/>
          <w:szCs w:val="32"/>
          <w:rFonts w:hint="eastAsia" w:asciiTheme="minorEastAsia" w:hAnsiTheme="minorEastAsia"/>
        </w:rPr>
        <w:t>普及推广、扩大队伍”的理念，落实第八届老年健身系列活动工作方案。</w:t>
      </w:r>
      <w:r w:rsidR="00C4619C">
        <w:rPr>
          <w:sz w:val="32"/>
          <w:szCs w:val="32"/>
          <w:rFonts w:cs="仿宋_GB2312" w:hint="eastAsia" w:asciiTheme="minorEastAsia" w:hAnsiTheme="minorEastAsia"/>
        </w:rPr>
        <w:t>经院离退休干部工作局、</w:t>
      </w:r>
      <w:r w:rsidRPr="00EF3AA7" w:rsidR="00C4619C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院（京区）</w:t>
      </w:r>
      <w:r w:rsidRPr="00EF3AA7" w:rsidR="00C4619C">
        <w:rPr>
          <w:sz w:val="32"/>
          <w:szCs w:val="32"/>
          <w:rFonts w:hint="eastAsia" w:asciiTheme="minorEastAsia" w:hAnsiTheme="minorEastAsia"/>
        </w:rPr>
        <w:t>老年</w:t>
      </w:r>
      <w:r w:rsidR="00C4619C">
        <w:rPr>
          <w:sz w:val="32"/>
          <w:szCs w:val="32"/>
          <w:rFonts w:hint="eastAsia" w:asciiTheme="minorEastAsia" w:hAnsiTheme="minorEastAsia"/>
        </w:rPr>
        <w:t>人体育协会同意；</w:t>
      </w:r>
      <w:r w:rsidRPr="00EF3AA7" w:rsidR="00C4619C">
        <w:rPr>
          <w:sz w:val="32"/>
          <w:szCs w:val="32"/>
          <w:rFonts w:hint="eastAsia" w:asciiTheme="minorEastAsia" w:hAnsiTheme="minorEastAsia"/>
        </w:rPr>
        <w:t>老年健</w:t>
      </w:r>
      <w:r w:rsidRPr="00EF3AA7" w:rsidR="00C4619C">
        <w:rPr>
          <w:sz w:val="32"/>
          <w:szCs w:val="32"/>
          <w:rFonts w:cs="仿宋_GB2312" w:hint="eastAsia" w:asciiTheme="minorEastAsia" w:hAnsiTheme="minorEastAsia"/>
        </w:rPr>
        <w:t>步走协会拟定于9月22日上午举办自</w:t>
      </w:r>
      <w:r w:rsidR="00C4619C">
        <w:rPr>
          <w:sz w:val="32"/>
          <w:szCs w:val="32"/>
          <w:rFonts w:cs="仿宋_GB2312" w:hint="eastAsia" w:asciiTheme="minorEastAsia" w:hAnsiTheme="minorEastAsia"/>
        </w:rPr>
        <w:t>成立</w:t>
      </w:r>
      <w:r w:rsidRPr="00EF3AA7" w:rsidR="00C4619C">
        <w:rPr>
          <w:sz w:val="32"/>
          <w:szCs w:val="32"/>
          <w:rFonts w:cs="仿宋_GB2312" w:hint="eastAsia" w:asciiTheme="minorEastAsia" w:hAnsiTheme="minorEastAsia"/>
        </w:rPr>
        <w:t>以来第一次较大型——主题为“迎国庆 促融合 我健康”健步走活动。诚邀院离退休干部工作局领导、</w:t>
      </w:r>
      <w:r w:rsidRPr="00EF3AA7" w:rsidR="00C4619C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院（京区）老年人体育协会常设理事会全体成员、各片区片长及门球等7</w:t>
      </w:r>
      <w:r w:rsidR="005411F7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个老年体协</w:t>
      </w:r>
      <w:r w:rsidRPr="00EF3AA7" w:rsidR="00C4619C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分会成员、理事参加，</w:t>
      </w:r>
      <w:r w:rsidR="00C4619C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以便加强学习与交流。</w:t>
      </w:r>
      <w:r w:rsidRPr="00EF3AA7" w:rsidR="00C4619C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参加者即成为我会第一批会员（适当予以奖励）。</w:t>
      </w:r>
    </w:p>
    <w:p w:rsidR="004078BD" w:rsidRPr="00EF3AA7" w:rsidRDefault="00C4619C" w:rsidP="00C4619C">
      <w:pPr>
        <w:spacing w:line="540" w:lineRule="exact"/>
        <w:rPr>
          <w:sz w:val="32"/>
          <w:szCs w:val="32"/>
          <w:rFonts w:cs="仿宋_GB2312" w:asciiTheme="minorEastAsia" w:hAnsiTheme="minorEastAsia"/>
        </w:rPr>
      </w:pPr>
      <w:r w:rsidRPr="00EF3AA7">
        <w:rPr>
          <w:sz w:val="32"/>
          <w:szCs w:val="32"/>
          <w:rFonts w:cs="仿宋_GB2312" w:hint="eastAsia" w:asciiTheme="minorEastAsia" w:hAnsiTheme="minorEastAsia"/>
        </w:rPr>
        <w:t>具体通知如下：</w:t>
      </w:r>
    </w:p>
    <w:p w:rsidR="006F6FDC" w:rsidRPr="00EF3AA7" w:rsidRDefault="006F6FDC" w:rsidP="00BD684D">
      <w:pPr>
        <w:jc w:val="left"/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  <w:r w:rsidRPr="00EF3AA7">
        <w:rPr>
          <w:sz w:val="32"/>
          <w:bCs/>
          <w:szCs w:val="32"/>
          <w:rFonts w:cs="仿宋_GB2312" w:hint="eastAsia" w:asciiTheme="minorEastAsia" w:hAnsiTheme="minorEastAsia"/>
        </w:rPr>
        <w:t>一、参加人员：</w:t>
      </w:r>
      <w:r w:rsidRPr="00EF3AA7">
        <w:rPr>
          <w:sz w:val="32"/>
          <w:szCs w:val="32"/>
          <w:rFonts w:cs="仿宋_GB2312" w:hint="eastAsia" w:asciiTheme="minorEastAsia" w:hAnsiTheme="minorEastAsia"/>
        </w:rPr>
        <w:t>京区各</w:t>
      </w:r>
      <w:r w:rsidRPr="00EF3AA7" w:rsidR="00E83216">
        <w:rPr>
          <w:sz w:val="32"/>
          <w:szCs w:val="32"/>
          <w:rFonts w:cs="仿宋_GB2312" w:hint="eastAsia" w:asciiTheme="minorEastAsia" w:hAnsiTheme="minorEastAsia"/>
        </w:rPr>
        <w:t>单项体协可报10人</w:t>
      </w:r>
      <w:r w:rsidR="003A73F5">
        <w:rPr>
          <w:sz w:val="32"/>
          <w:szCs w:val="32"/>
          <w:rFonts w:cs="仿宋_GB2312" w:hint="eastAsia" w:asciiTheme="minorEastAsia" w:hAnsiTheme="minorEastAsia"/>
        </w:rPr>
        <w:t>左右</w:t>
      </w:r>
      <w:r w:rsidRPr="00EF3AA7" w:rsidR="00E83216">
        <w:rPr>
          <w:sz w:val="32"/>
          <w:szCs w:val="32"/>
          <w:rFonts w:cs="仿宋_GB2312" w:hint="eastAsia" w:asciiTheme="minorEastAsia" w:hAnsiTheme="minorEastAsia"/>
        </w:rPr>
        <w:t>。</w:t>
      </w:r>
    </w:p>
    <w:p w:rsidR="006F6FDC" w:rsidRPr="00EF3AA7" w:rsidRDefault="006F6FDC" w:rsidP="00BD684D">
      <w:pPr>
        <w:jc w:val="left"/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  <w:r w:rsidRPr="00EF3AA7">
        <w:rPr>
          <w:sz w:val="32"/>
          <w:bCs/>
          <w:szCs w:val="32"/>
          <w:rFonts w:cs="仿宋_GB2312" w:hint="eastAsia" w:asciiTheme="minorEastAsia" w:hAnsiTheme="minorEastAsia"/>
        </w:rPr>
        <w:t>二、活动时间：</w:t>
      </w:r>
      <w:r w:rsidRPr="00EF3AA7">
        <w:rPr>
          <w:sz w:val="32"/>
          <w:szCs w:val="32"/>
          <w:rFonts w:cs="仿宋_GB2312" w:hint="eastAsia" w:asciiTheme="minorEastAsia" w:hAnsiTheme="minorEastAsia"/>
        </w:rPr>
        <w:t>2023年</w:t>
      </w:r>
      <w:r w:rsidRPr="00EF3AA7" w:rsidR="00E83216">
        <w:rPr>
          <w:sz w:val="32"/>
          <w:szCs w:val="32"/>
          <w:rFonts w:cs="仿宋_GB2312" w:hint="eastAsia" w:asciiTheme="minorEastAsia" w:hAnsiTheme="minorEastAsia"/>
        </w:rPr>
        <w:t>9月</w:t>
      </w:r>
      <w:r w:rsidR="00BD684D">
        <w:rPr>
          <w:sz w:val="32"/>
          <w:szCs w:val="32"/>
          <w:rFonts w:cs="仿宋_GB2312" w:hint="eastAsia" w:asciiTheme="minorEastAsia" w:hAnsiTheme="minorEastAsia"/>
        </w:rPr>
        <w:t>22</w:t>
      </w:r>
      <w:r w:rsidRPr="00EF3AA7" w:rsidR="00E83216">
        <w:rPr>
          <w:sz w:val="32"/>
          <w:szCs w:val="32"/>
          <w:rFonts w:cs="仿宋_GB2312" w:hint="eastAsia" w:asciiTheme="minorEastAsia" w:hAnsiTheme="minorEastAsia"/>
        </w:rPr>
        <w:t>日上午9</w:t>
      </w:r>
      <w:r w:rsidR="00C4619C">
        <w:rPr>
          <w:sz w:val="32"/>
          <w:szCs w:val="32"/>
          <w:rFonts w:cs="仿宋_GB2312" w:hint="eastAsia" w:asciiTheme="minorEastAsia" w:hAnsiTheme="minorEastAsia"/>
        </w:rPr>
        <w:t>点</w:t>
      </w:r>
      <w:r w:rsidRPr="00EF3AA7">
        <w:rPr>
          <w:sz w:val="32"/>
          <w:szCs w:val="32"/>
          <w:rFonts w:cs="仿宋_GB2312" w:hint="eastAsia" w:asciiTheme="minorEastAsia" w:hAnsiTheme="minorEastAsia"/>
        </w:rPr>
        <w:t>。</w:t>
      </w:r>
    </w:p>
    <w:p w:rsidR="006F6FDC" w:rsidRPr="00EF3AA7" w:rsidRDefault="00E83216" w:rsidP="00BD684D">
      <w:pPr>
        <w:jc w:val="left"/>
        <w:tabs>
          <w:tab w:val="left" w:pos="7275"/>
        </w:tabs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  <w:r w:rsidRPr="00EF3AA7">
        <w:rPr>
          <w:sz w:val="32"/>
          <w:bCs/>
          <w:szCs w:val="32"/>
          <w:rFonts w:cs="仿宋_GB2312" w:hint="eastAsia" w:asciiTheme="minorEastAsia" w:hAnsiTheme="minorEastAsia"/>
        </w:rPr>
        <w:t>三、</w:t>
      </w:r>
      <w:r w:rsidRPr="00EF3AA7" w:rsidR="00EF3AA7">
        <w:rPr>
          <w:sz w:val="32"/>
          <w:bCs/>
          <w:szCs w:val="32"/>
          <w:rFonts w:cs="仿宋_GB2312" w:hint="eastAsia" w:asciiTheme="minorEastAsia" w:hAnsiTheme="minorEastAsia"/>
        </w:rPr>
        <w:t>活动地点</w:t>
      </w:r>
      <w:r w:rsidRPr="00EF3AA7" w:rsidR="006F6FDC">
        <w:rPr>
          <w:sz w:val="32"/>
          <w:bCs/>
          <w:szCs w:val="32"/>
          <w:rFonts w:cs="仿宋_GB2312" w:hint="eastAsia" w:asciiTheme="minorEastAsia" w:hAnsiTheme="minorEastAsia"/>
        </w:rPr>
        <w:t>：</w:t>
      </w:r>
      <w:r w:rsidR="00BD684D">
        <w:rPr>
          <w:sz w:val="32"/>
          <w:bCs/>
          <w:szCs w:val="32"/>
          <w:rFonts w:cs="仿宋_GB2312" w:hint="eastAsia" w:asciiTheme="minorEastAsia" w:hAnsiTheme="minorEastAsia"/>
        </w:rPr>
        <w:t>奥林匹克森林公园。</w:t>
      </w:r>
      <w:r w:rsidRPr="00EF3AA7" w:rsidR="00917D78">
        <w:tab/>
        <w:rPr>
          <w:sz w:val="32"/>
          <w:bCs/>
          <w:szCs w:val="32"/>
          <w:rFonts w:cs="仿宋_GB2312" w:asciiTheme="minorEastAsia" w:hAnsiTheme="minorEastAsia"/>
        </w:rPr>
      </w:r>
    </w:p>
    <w:p w:rsidR="00BD684D" w:rsidRDefault="00E83216" w:rsidP="00BD684D">
      <w:pPr>
        <w:jc w:val="left"/>
        <w:spacing w:line="540" w:lineRule="exact"/>
        <w:ind w:firstLine="640" w:firstLineChars="200"/>
        <w:rPr>
          <w:sz w:val="32"/>
          <w:bCs/>
          <w:szCs w:val="32"/>
          <w:rFonts w:cs="仿宋_GB2312" w:asciiTheme="minorEastAsia" w:hAnsiTheme="minorEastAsia"/>
        </w:rPr>
      </w:pPr>
      <w:r w:rsidRPr="00EF3AA7">
        <w:rPr>
          <w:sz w:val="32"/>
          <w:bCs/>
          <w:szCs w:val="32"/>
          <w:rFonts w:cs="仿宋_GB2312" w:hint="eastAsia" w:asciiTheme="minorEastAsia" w:hAnsiTheme="minorEastAsia"/>
        </w:rPr>
        <w:t>四、</w:t>
      </w:r>
      <w:r w:rsidR="00BD684D">
        <w:rPr>
          <w:sz w:val="32"/>
          <w:bCs/>
          <w:szCs w:val="32"/>
          <w:rFonts w:cs="仿宋_GB2312" w:hint="eastAsia" w:asciiTheme="minorEastAsia" w:hAnsiTheme="minorEastAsia"/>
        </w:rPr>
        <w:t>集合地点：</w:t>
      </w:r>
      <w:r w:rsidRPr="00EF3AA7" w:rsidR="00BD684D">
        <w:rPr>
          <w:sz w:val="32"/>
          <w:bCs/>
          <w:szCs w:val="32"/>
          <w:rFonts w:cs="仿宋_GB2312" w:hint="eastAsia" w:asciiTheme="minorEastAsia" w:hAnsiTheme="minorEastAsia"/>
        </w:rPr>
        <w:t>奥林匹克森林公园南园南门</w:t>
      </w:r>
      <w:r w:rsidR="00C4619C">
        <w:rPr>
          <w:sz w:val="32"/>
          <w:bCs/>
          <w:szCs w:val="32"/>
          <w:rFonts w:cs="仿宋_GB2312" w:hint="eastAsia" w:asciiTheme="minorEastAsia" w:hAnsiTheme="minorEastAsia"/>
        </w:rPr>
        <w:t>地铁站B口右侧</w:t>
      </w:r>
      <w:r w:rsidR="00BD684D">
        <w:rPr>
          <w:sz w:val="32"/>
          <w:bCs/>
          <w:szCs w:val="32"/>
          <w:rFonts w:cs="仿宋_GB2312" w:hint="eastAsia" w:asciiTheme="minorEastAsia" w:hAnsiTheme="minorEastAsia"/>
        </w:rPr>
        <w:t>。</w:t>
      </w:r>
    </w:p>
    <w:p w:rsidR="006B5995" w:rsidRPr="00EF3AA7" w:rsidRDefault="006B5995" w:rsidP="006B5995">
      <w:pPr>
        <w:jc w:val="left"/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  <w:bookmarkStart w:id="0" w:name="_GoBack"/>
      <w:bookmarkEnd w:id="0"/>
      <w:r>
        <w:rPr>
          <w:sz w:val="32"/>
          <w:bCs/>
          <w:szCs w:val="32"/>
          <w:rFonts w:cs="仿宋_GB2312" w:hint="eastAsia" w:asciiTheme="minorEastAsia" w:hAnsiTheme="minorEastAsia"/>
        </w:rPr>
        <w:t>请</w:t>
      </w:r>
      <w:r w:rsidRPr="00EF3AA7">
        <w:rPr>
          <w:sz w:val="32"/>
          <w:szCs w:val="32"/>
          <w:rFonts w:cs="仿宋_GB2312" w:hint="eastAsia" w:asciiTheme="minorEastAsia" w:hAnsiTheme="minorEastAsia"/>
        </w:rPr>
        <w:t>各单项体</w:t>
      </w:r>
      <w:r>
        <w:rPr>
          <w:sz w:val="32"/>
          <w:szCs w:val="32"/>
          <w:rFonts w:cs="仿宋_GB2312" w:hint="eastAsia" w:asciiTheme="minorEastAsia" w:hAnsiTheme="minorEastAsia"/>
        </w:rPr>
        <w:t>育</w:t>
      </w:r>
      <w:r w:rsidRPr="00EF3AA7">
        <w:rPr>
          <w:sz w:val="32"/>
          <w:szCs w:val="32"/>
          <w:rFonts w:cs="仿宋_GB2312" w:hint="eastAsia" w:asciiTheme="minorEastAsia" w:hAnsiTheme="minorEastAsia"/>
        </w:rPr>
        <w:t>协</w:t>
      </w:r>
      <w:r>
        <w:rPr>
          <w:sz w:val="32"/>
          <w:szCs w:val="32"/>
          <w:rFonts w:cs="仿宋_GB2312" w:hint="eastAsia" w:asciiTheme="minorEastAsia" w:hAnsiTheme="minorEastAsia"/>
        </w:rPr>
        <w:t>会</w:t>
      </w:r>
      <w:r w:rsidRPr="00EF3AA7">
        <w:rPr>
          <w:sz w:val="32"/>
          <w:szCs w:val="32"/>
          <w:rFonts w:cs="仿宋_GB2312" w:hint="eastAsia" w:asciiTheme="minorEastAsia" w:hAnsiTheme="minorEastAsia"/>
        </w:rPr>
        <w:t>负责</w:t>
      </w:r>
      <w:r>
        <w:rPr>
          <w:sz w:val="32"/>
          <w:szCs w:val="32"/>
          <w:rFonts w:cs="仿宋_GB2312" w:hint="eastAsia" w:asciiTheme="minorEastAsia" w:hAnsiTheme="minorEastAsia"/>
        </w:rPr>
        <w:t>人将报参加活动的名单填好（见附表）</w:t>
      </w:r>
      <w:r w:rsidR="007334A8">
        <w:rPr>
          <w:sz w:val="32"/>
          <w:szCs w:val="32"/>
          <w:rFonts w:cs="仿宋_GB2312" w:hint="eastAsia" w:asciiTheme="minorEastAsia" w:hAnsiTheme="minorEastAsia"/>
        </w:rPr>
        <w:t>在9月18日前</w:t>
      </w:r>
      <w:r>
        <w:rPr>
          <w:sz w:val="32"/>
          <w:szCs w:val="32"/>
          <w:rFonts w:cs="仿宋_GB2312" w:hint="eastAsia" w:asciiTheme="minorEastAsia" w:hAnsiTheme="minorEastAsia"/>
        </w:rPr>
        <w:t>报给健步走协会。</w:t>
      </w:r>
      <w:r w:rsidR="00413DF2">
        <w:rPr>
          <w:sz w:val="32"/>
          <w:szCs w:val="32"/>
          <w:rFonts w:cs="仿宋_GB2312" w:hint="eastAsia" w:asciiTheme="minorEastAsia" w:hAnsiTheme="minorEastAsia"/>
        </w:rPr>
        <w:t>邮箱：2511185756@qq.com</w:t>
      </w:r>
      <w:r w:rsidR="0052519A">
        <w:rPr>
          <w:sz w:val="32"/>
          <w:szCs w:val="32"/>
          <w:rFonts w:cs="仿宋_GB2312" w:hint="eastAsia" w:asciiTheme="minorEastAsia" w:hAnsiTheme="minorEastAsia"/>
        </w:rPr>
        <w:t>电话13671169951</w:t>
      </w:r>
      <w:r w:rsidRPr="00EF3AA7">
        <w:rPr>
          <w:sz w:val="32"/>
          <w:szCs w:val="32"/>
          <w:rFonts w:cs="仿宋_GB2312" w:hint="eastAsia" w:asciiTheme="minorEastAsia" w:hAnsiTheme="minorEastAsia"/>
        </w:rPr>
        <w:t xml:space="preserve"> </w:t>
      </w:r>
    </w:p>
    <w:p w:rsidR="006F6FDC" w:rsidRPr="00EF3AA7" w:rsidRDefault="00EF3AA7" w:rsidP="00BD684D">
      <w:pPr>
        <w:jc w:val="left"/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  <w:r w:rsidRPr="00EF3AA7">
        <w:rPr>
          <w:sz w:val="32"/>
          <w:bCs/>
          <w:szCs w:val="32"/>
          <w:rFonts w:cs="仿宋_GB2312" w:hint="eastAsia" w:asciiTheme="minorEastAsia" w:hAnsiTheme="minorEastAsia"/>
        </w:rPr>
        <w:t>安全提示：</w:t>
      </w:r>
      <w:r w:rsidRPr="00EF3AA7">
        <w:rPr>
          <w:sz w:val="32"/>
          <w:szCs w:val="32"/>
          <w:rFonts w:cs="仿宋_GB2312" w:hint="eastAsia" w:asciiTheme="minorEastAsia" w:hAnsiTheme="minorEastAsia"/>
        </w:rPr>
        <w:t>参加活动的老同志</w:t>
      </w:r>
      <w:r w:rsidR="006B5995">
        <w:rPr>
          <w:sz w:val="32"/>
          <w:szCs w:val="32"/>
          <w:rFonts w:cs="仿宋_GB2312" w:hint="eastAsia" w:asciiTheme="minorEastAsia" w:hAnsiTheme="minorEastAsia"/>
        </w:rPr>
        <w:t>务必</w:t>
      </w:r>
      <w:r w:rsidRPr="00EF3AA7">
        <w:rPr>
          <w:sz w:val="32"/>
          <w:szCs w:val="32"/>
          <w:rFonts w:cs="仿宋_GB2312" w:hint="eastAsia" w:asciiTheme="minorEastAsia" w:hAnsiTheme="minorEastAsia"/>
        </w:rPr>
        <w:t>根据自身健康状况自愿参加，量力而行。</w:t>
      </w:r>
    </w:p>
    <w:p w:rsidR="006F6FDC" w:rsidRPr="00EF3AA7" w:rsidRDefault="006F6FDC" w:rsidP="00BD684D">
      <w:pPr>
        <w:jc w:val="left"/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</w:p>
    <w:p w:rsidR="00EF3AA7" w:rsidRPr="00EF3AA7" w:rsidRDefault="00EF3AA7" w:rsidP="00BD684D">
      <w:pPr>
        <w:jc w:val="center"/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  <w:r w:rsidRPr="00EF3AA7">
        <w:rPr>
          <w:color w:val="000000"/>
          <w:sz w:val="32"/>
          <w:kern w:val="0"/>
          <w:szCs w:val="32"/>
          <w:rFonts w:cs="宋体" w:hint="eastAsia" w:asciiTheme="minorEastAsia" w:hAnsiTheme="minorEastAsia"/>
        </w:rPr>
        <w:t>中国科学院院（京区）老年健步走协会</w:t>
      </w:r>
    </w:p>
    <w:p w:rsidR="00EF3AA7" w:rsidRPr="00EF3AA7" w:rsidRDefault="00EF3AA7" w:rsidP="00BD684D">
      <w:pPr>
        <w:jc w:val="center"/>
        <w:spacing w:line="540" w:lineRule="exact"/>
        <w:ind w:firstLine="640" w:firstLineChars="200"/>
        <w:rPr>
          <w:sz w:val="32"/>
          <w:szCs w:val="32"/>
          <w:rFonts w:cs="仿宋_GB2312" w:asciiTheme="minorEastAsia" w:hAnsiTheme="minorEastAsia"/>
        </w:rPr>
      </w:pPr>
      <w:r w:rsidRPr="00EF3AA7">
        <w:rPr>
          <w:sz w:val="32"/>
          <w:szCs w:val="32"/>
          <w:rFonts w:cs="仿宋_GB2312" w:hint="eastAsia" w:asciiTheme="minorEastAsia" w:hAnsiTheme="minorEastAsia"/>
        </w:rPr>
        <w:t>二</w:t>
      </w:r>
      <w:r w:rsidRPr="00EF3AA7">
        <w:rPr>
          <w:sz w:val="32"/>
          <w:szCs w:val="32"/>
          <w:rFonts w:cs="宋体" w:hint="eastAsia" w:asciiTheme="minorEastAsia" w:hAnsiTheme="minorEastAsia"/>
        </w:rPr>
        <w:t>〇</w:t>
      </w:r>
      <w:r w:rsidR="003A73F5">
        <w:rPr>
          <w:sz w:val="32"/>
          <w:szCs w:val="32"/>
          <w:rFonts w:cs="仿宋_GB2312" w:hint="eastAsia" w:asciiTheme="minorEastAsia" w:hAnsiTheme="minorEastAsia"/>
        </w:rPr>
        <w:t>二三年九月十二</w:t>
      </w:r>
      <w:r w:rsidRPr="00EF3AA7">
        <w:rPr>
          <w:sz w:val="32"/>
          <w:szCs w:val="32"/>
          <w:rFonts w:cs="仿宋_GB2312" w:hint="eastAsia" w:asciiTheme="minorEastAsia" w:hAnsiTheme="minorEastAsia"/>
        </w:rPr>
        <w:t>日</w:t>
      </w:r>
    </w:p>
    <w:p w:rsidR="00EF3AA7" w:rsidRPr="00EF3AA7" w:rsidRDefault="00EF3AA7" w:rsidP="00917D78">
      <w:pPr>
        <w:jc w:val="lef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</w:p>
    <w:p w:rsidR="00EF3AA7" w:rsidRDefault="00EF3AA7" w:rsidP="00917D78">
      <w:pPr>
        <w:jc w:val="lef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</w:p>
    <w:p w:rsidR="00EF3AA7" w:rsidRPr="00EF3AA7" w:rsidRDefault="00EF3AA7" w:rsidP="00EF3AA7">
      <w:pPr>
        <w:jc w:val="center"/>
        <w:ind w:firstLine="643" w:firstLineChars="200"/>
        <w:rPr>
          <w:b w:val="1"/>
          <w:sz w:val="32"/>
          <w:szCs w:val="32"/>
          <w:rFonts w:ascii="仿宋_GB2312" w:hAnsi="仿宋_GB2312" w:eastAsia="仿宋_GB2312" w:cs="仿宋_GB2312"/>
        </w:rPr>
      </w:pPr>
      <w:r w:rsidRPr="00EF3AA7">
        <w:rPr>
          <w:b w:val="1"/>
          <w:sz w:val="32"/>
          <w:szCs w:val="32"/>
          <w:rFonts w:ascii="仿宋_GB2312" w:hAnsi="仿宋_GB2312" w:eastAsia="仿宋_GB2312" w:cs="仿宋_GB2312" w:hint="eastAsia"/>
        </w:rPr>
        <w:t>报名表</w:t>
      </w:r>
    </w:p>
    <w:tbl>
      <w:tblPr>
        <w:tblStyle w:val="a6"/>
        <w:tblW w:w="0" w:type="auto"/>
        <w:tblInd w:type="dxa" w:w="0.000000"/>
        <w:tblLook w:noVBand="1" w:noHBand="0" w:lastColumn="0" w:firstColumn="1" w:lastRow="0" w:firstRow="1" w:val="04A0"/>
      </w:tblPr>
      <w:tblGrid>
        <w:gridCol w:w="959.000000"/>
        <w:gridCol w:w="1417.000000"/>
        <w:gridCol w:w="2410.000000"/>
        <w:gridCol w:w="2031.000000"/>
        <w:gridCol w:w="1705.000000"/>
      </w:tblGrid>
      <w:tr w:rsidTr="00917D78" w:rsidR="00917D78">
        <w:tc>
          <w:tcPr>
            <w:tcW w:w="959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序号</w:t>
            </w:r>
          </w:p>
        </w:tc>
        <w:tc>
          <w:tcPr>
            <w:tcW w:w="1417" w:type="dxa"/>
          </w:tcPr>
          <w:p w:rsidR="00917D78" w:rsidRDefault="00917D78" w:rsidP="006B5995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姓名</w:t>
            </w:r>
          </w:p>
        </w:tc>
        <w:tc>
          <w:tcPr>
            <w:tcW w:w="2410" w:type="dxa"/>
          </w:tcPr>
          <w:p w:rsidR="00917D78" w:rsidRDefault="00917D78" w:rsidP="006B5995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协会名称</w:t>
            </w:r>
          </w:p>
        </w:tc>
        <w:tc>
          <w:tcPr>
            <w:tcW w:w="2031" w:type="dxa"/>
          </w:tcPr>
          <w:p w:rsidR="00917D78" w:rsidRDefault="00917D78" w:rsidP="006B5995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电话</w:t>
            </w:r>
          </w:p>
        </w:tc>
        <w:tc>
          <w:tcPr>
            <w:tcW w:w="1705" w:type="dxa"/>
          </w:tcPr>
          <w:p w:rsidR="00917D78" w:rsidRDefault="00917D78" w:rsidP="006B5995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签名</w:t>
            </w: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1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2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3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4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5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6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7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8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9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10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  <w:tr w:rsidTr="00917D78" w:rsidR="00917D78">
        <w:tc>
          <w:tcPr>
            <w:tcW w:w="959" w:type="dxa"/>
          </w:tcPr>
          <w:p w:rsidR="00917D78" w:rsidRDefault="00A8648E" w:rsidP="00A8648E">
            <w:pPr>
              <w:jc w:val="center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  <w:r>
              <w:rPr>
                <w:color w:val="000000"/>
                <w:sz w:val="32"/>
                <w:kern w:val="0"/>
                <w:szCs w:val="32"/>
                <w:rFonts w:cs="宋体" w:hint="eastAsia" w:asciiTheme="majorEastAsia" w:hAnsiTheme="majorEastAsia" w:eastAsiaTheme="majorEastAsia"/>
              </w:rPr>
              <w:t>11</w:t>
            </w:r>
          </w:p>
        </w:tc>
        <w:tc>
          <w:tcPr>
            <w:tcW w:w="1417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jc w:val="left"/>
              <w:widowControl/>
              <w:spacing w:line="500" w:lineRule="exact"/>
              <w:rPr>
                <w:color w:val="000000"/>
                <w:sz w:val="32"/>
                <w:kern w:val="0"/>
                <w:szCs w:val="32"/>
                <w:rFonts w:cs="宋体" w:asciiTheme="majorEastAsia" w:hAnsiTheme="majorEastAsia" w:eastAsiaTheme="majorEastAsia"/>
              </w:rPr>
            </w:pPr>
          </w:p>
        </w:tc>
      </w:tr>
    </w:tbl>
    <w:p w:rsidR="006F6FDC" w:rsidRPr="006F6FDC" w:rsidRDefault="006F6FDC" w:rsidP="00243BFA">
      <w:pPr>
        <w:jc w:val="left"/>
        <w:widowControl/>
        <w:shd w:val="clear" w:color="auto" w:fill="FFFFFF"/>
        <w:spacing w:line="500" w:lineRule="exact"/>
        <w:rPr>
          <w:color w:val="000000"/>
          <w:sz w:val="32"/>
          <w:kern w:val="0"/>
          <w:szCs w:val="32"/>
          <w:rFonts w:cs="宋体" w:asciiTheme="majorEastAsia" w:hAnsiTheme="majorEastAsia" w:eastAsiaTheme="majorEastAsia"/>
        </w:rPr>
      </w:pPr>
    </w:p>
    <w:p w:rsidR="006F6FDC" w:rsidRDefault="006F6FDC" w:rsidP="00243BFA">
      <w:pPr>
        <w:jc w:val="left"/>
        <w:widowControl/>
        <w:shd w:val="clear" w:color="auto" w:fill="FFFFFF"/>
        <w:spacing w:line="500" w:lineRule="exact"/>
        <w:rPr>
          <w:color w:val="000000"/>
          <w:sz w:val="32"/>
          <w:kern w:val="0"/>
          <w:szCs w:val="32"/>
          <w:rFonts w:cs="宋体" w:asciiTheme="majorEastAsia" w:hAnsiTheme="majorEastAsia" w:eastAsiaTheme="majorEastAsia"/>
        </w:rPr>
      </w:pPr>
    </w:p>
    <w:p w:rsidR="00243BFA" w:rsidRDefault="00243BFA" w:rsidP="00243BFA">
      <w:pPr>
        <w:jc w:val="left"/>
        <w:widowControl/>
        <w:shd w:val="clear" w:color="auto" w:fill="FFFFFF"/>
        <w:spacing w:line="500" w:lineRule="exact"/>
        <w:ind w:firstLine="1280" w:firstLineChars="400"/>
        <w:rPr>
          <w:color w:val="000000"/>
          <w:sz w:val="32"/>
          <w:kern w:val="0"/>
          <w:szCs w:val="32"/>
          <w:rFonts w:cs="宋体" w:asciiTheme="majorEastAsia" w:hAnsiTheme="majorEastAsia" w:eastAsiaTheme="majorEastAsia"/>
        </w:rPr>
      </w:pPr>
    </w:p>
    <w:p w:rsidR="00243BFA" w:rsidRPr="00243BFA" w:rsidRDefault="00243BFA" w:rsidP="00243BFA">
      <w:pPr>
        <w:jc w:val="left"/>
        <w:widowControl/>
        <w:shd w:val="clear" w:color="auto" w:fill="FFFFFF"/>
        <w:spacing w:line="500" w:lineRule="exact"/>
        <w:ind w:firstLine="1280" w:firstLineChars="400"/>
        <w:rPr>
          <w:color w:val="000000"/>
          <w:sz w:val="32"/>
          <w:kern w:val="0"/>
          <w:szCs w:val="32"/>
          <w:rFonts w:cs="宋体" w:asciiTheme="majorEastAsia" w:hAnsiTheme="majorEastAsia" w:eastAsiaTheme="majorEastAsia"/>
        </w:rPr>
      </w:pPr>
    </w:p>
    <w:p w:rsidR="00E760BC" w:rsidRPr="00E760BC" w:rsidRDefault="00E760BC" w:rsidP="00243BFA">
      <w:pPr>
        <w:jc w:val="left"/>
        <w:widowControl/>
        <w:shd w:val="clear" w:color="auto" w:fill="FFFFFF"/>
        <w:spacing w:line="500" w:lineRule="exact"/>
        <w:rPr>
          <w:color w:val="000000"/>
          <w:sz w:val="32"/>
          <w:kern w:val="0"/>
          <w:szCs w:val="32"/>
          <w:rFonts w:ascii="黑体" w:hAnsi="微软雅黑" w:eastAsia="黑体" w:cs="宋体"/>
        </w:rPr>
      </w:pPr>
    </w:p>
    <w:p w:rsidR="00243BFA" w:rsidRPr="00E760BC" w:rsidRDefault="00243BFA">
      <w:pPr>
        <w:jc w:val="left"/>
        <w:widowControl/>
        <w:shd w:val="clear" w:color="auto" w:fill="FFFFFF"/>
        <w:spacing w:line="2400" w:lineRule="atLeast"/>
        <w:rPr>
          <w:color w:val="000000"/>
          <w:sz w:val="32"/>
          <w:kern w:val="0"/>
          <w:szCs w:val="32"/>
          <w:rFonts w:ascii="黑体" w:hAnsi="微软雅黑" w:eastAsia="黑体" w:cs="宋体"/>
        </w:rPr>
      </w:pPr>
    </w:p>
    <w:sectPr w:rsidRPr="00E760BC" w:rsidR="00243BFA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endnote w:type="separator" w:id="-1">
    <w:p w:rsidR="004B2678" w:rsidRDefault="004B2678" w:rsidP="004078BD">
      <w:r>
        <w:separator/>
      </w:r>
    </w:p>
  </w:endnote>
  <w:endnote w:type="continuationSeparator" w:id="0">
    <w:p w:rsidR="004B2678" w:rsidRDefault="004B2678" w:rsidP="004078BD"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notTruetype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footnote w:type="separator" w:id="-1">
    <w:p w:rsidR="004B2678" w:rsidRDefault="004B2678" w:rsidP="004078BD">
      <w:r>
        <w:separator/>
      </w:r>
    </w:p>
  </w:footnote>
  <w:footnote w:type="continuationSeparator" w:id="0">
    <w:p w:rsidR="004B2678" w:rsidRDefault="004B2678" w:rsidP="004078BD"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1F9D10C8"/>
    <w:multiLevelType w:val="multilevel"/>
    <w:tmpl w:val="E564ACAE"/>
    <w:lvl w:ilvl="0">
      <w:start w:val="1"/>
      <w:numFmt w:val="bullet"/>
      <w:lvlText w:val=""/>
      <w:lvlJc w:val="left"/>
      <w:pPr>
        <w:tabs>
          <w:tab w:val="num" w:pos="720"/>
        </w:tabs>
        <w:ind w:hanging="360" w:left="720"/>
      </w:pPr>
      <w:rPr>
        <w:sz w:val="20"/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 w:left="1440"/>
      </w:pPr>
      <w:rPr>
        <w:sz w:val="20"/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hanging="360" w:left="2160"/>
      </w:pPr>
      <w:rPr>
        <w:sz w:val="20"/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hanging="360" w:left="2880"/>
      </w:pPr>
      <w:rPr>
        <w:sz w:val="20"/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hanging="360" w:left="3600"/>
      </w:pPr>
      <w:rPr>
        <w:sz w:val="20"/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hanging="360" w:left="4320"/>
      </w:pPr>
      <w:rPr>
        <w:sz w:val="20"/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hanging="360" w:left="5040"/>
      </w:pPr>
      <w:rPr>
        <w:sz w:val="20"/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hanging="360" w:left="5760"/>
      </w:pPr>
      <w:rPr>
        <w:sz w:val="20"/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hanging="360" w:left="6480"/>
      </w:pPr>
      <w:rPr>
        <w:sz w:val="20"/>
        <w:rFonts w:ascii="Wingdings" w:hAnsi="Wingdings" w:hint="default"/>
      </w:rPr>
    </w:lvl>
  </w:abstractNum>
  <w:abstractNum w:abstractNumId="1">
    <w:nsid w:val="4C633664"/>
    <w:multiLevelType w:val="multilevel"/>
    <w:tmpl w:val="B64AC4D6"/>
    <w:lvl w:ilvl="0">
      <w:start w:val="1"/>
      <w:numFmt w:val="bullet"/>
      <w:lvlText w:val=""/>
      <w:lvlJc w:val="left"/>
      <w:pPr>
        <w:tabs>
          <w:tab w:val="num" w:pos="720"/>
        </w:tabs>
        <w:ind w:hanging="360" w:left="720"/>
      </w:pPr>
      <w:rPr>
        <w:sz w:val="20"/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 w:left="1440"/>
      </w:pPr>
      <w:rPr>
        <w:sz w:val="20"/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hanging="360" w:left="2160"/>
      </w:pPr>
      <w:rPr>
        <w:sz w:val="20"/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hanging="360" w:left="2880"/>
      </w:pPr>
      <w:rPr>
        <w:sz w:val="20"/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hanging="360" w:left="3600"/>
      </w:pPr>
      <w:rPr>
        <w:sz w:val="20"/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hanging="360" w:left="4320"/>
      </w:pPr>
      <w:rPr>
        <w:sz w:val="20"/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hanging="360" w:left="5040"/>
      </w:pPr>
      <w:rPr>
        <w:sz w:val="20"/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hanging="360" w:left="5760"/>
      </w:pPr>
      <w:rPr>
        <w:sz w:val="20"/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hanging="360" w:left="6480"/>
      </w:pPr>
      <w:rPr>
        <w:sz w:val="20"/>
        <w:rFonts w:ascii="Wingdings" w:hAnsi="Wingdings" w:hint="default"/>
      </w:rPr>
    </w:lvl>
  </w:abstractNum>
  <w:abstractNum w:abstractNumId="2">
    <w:nsid w:val="69C90155"/>
    <w:multiLevelType w:val="multilevel"/>
    <w:tmpl w:val="ADD42AB8"/>
    <w:lvl w:ilvl="0">
      <w:start w:val="1"/>
      <w:numFmt w:val="bullet"/>
      <w:lvlText w:val=""/>
      <w:lvlJc w:val="left"/>
      <w:pPr>
        <w:tabs>
          <w:tab w:val="num" w:pos="720"/>
        </w:tabs>
        <w:ind w:hanging="360" w:left="720"/>
      </w:pPr>
      <w:rPr>
        <w:sz w:val="20"/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 w:left="1440"/>
      </w:pPr>
      <w:rPr>
        <w:sz w:val="20"/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hanging="360" w:left="2160"/>
      </w:pPr>
      <w:rPr>
        <w:sz w:val="20"/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hanging="360" w:left="2880"/>
      </w:pPr>
      <w:rPr>
        <w:sz w:val="20"/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hanging="360" w:left="3600"/>
      </w:pPr>
      <w:rPr>
        <w:sz w:val="20"/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hanging="360" w:left="4320"/>
      </w:pPr>
      <w:rPr>
        <w:sz w:val="20"/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hanging="360" w:left="5040"/>
      </w:pPr>
      <w:rPr>
        <w:sz w:val="20"/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hanging="360" w:left="5760"/>
      </w:pPr>
      <w:rPr>
        <w:sz w:val="20"/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hanging="360" w:left="6480"/>
      </w:pPr>
      <w:rPr>
        <w:sz w:val="20"/>
        <w:rFonts w:ascii="Wingdings" w:hAnsi="Wingdings" w:hint="default"/>
      </w:rPr>
    </w:lvl>
  </w:abstractNum>
  <w:abstractNum w:abstractNumId="3">
    <w:nsid w:val="6EA15555"/>
    <w:multiLevelType w:val="multilevel"/>
    <w:tmpl w:val="E190084A"/>
    <w:lvl w:ilvl="0">
      <w:start w:val="1"/>
      <w:numFmt w:val="bullet"/>
      <w:lvlText w:val=""/>
      <w:lvlJc w:val="left"/>
      <w:pPr>
        <w:tabs>
          <w:tab w:val="num" w:pos="720"/>
        </w:tabs>
        <w:ind w:hanging="360" w:left="720"/>
      </w:pPr>
      <w:rPr>
        <w:sz w:val="20"/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 w:left="1440"/>
      </w:pPr>
      <w:rPr>
        <w:sz w:val="20"/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hanging="360" w:left="2160"/>
      </w:pPr>
      <w:rPr>
        <w:sz w:val="20"/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hanging="360" w:left="2880"/>
      </w:pPr>
      <w:rPr>
        <w:sz w:val="20"/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hanging="360" w:left="3600"/>
      </w:pPr>
      <w:rPr>
        <w:sz w:val="20"/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hanging="360" w:left="4320"/>
      </w:pPr>
      <w:rPr>
        <w:sz w:val="20"/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hanging="360" w:left="5040"/>
      </w:pPr>
      <w:rPr>
        <w:sz w:val="20"/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hanging="360" w:left="5760"/>
      </w:pPr>
      <w:rPr>
        <w:sz w:val="20"/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hanging="360" w:left="6480"/>
      </w:pPr>
      <w:rPr>
        <w:sz w:val="20"/>
        <w:rFonts w:ascii="Wingdings" w:hAnsi="Wingdings" w:hint="default"/>
      </w:rPr>
    </w:lvl>
  </w:abstractNum>
  <w:abstractNum w:abstractNumId="4">
    <w:nsid w:val="6FD63C8D"/>
    <w:multiLevelType w:val="multilevel"/>
    <w:tmpl w:val="73D2AED4"/>
    <w:lvl w:ilvl="0">
      <w:start w:val="1"/>
      <w:numFmt w:val="bullet"/>
      <w:lvlText w:val=""/>
      <w:lvlJc w:val="left"/>
      <w:pPr>
        <w:tabs>
          <w:tab w:val="num" w:pos="720"/>
        </w:tabs>
        <w:ind w:hanging="360" w:left="720"/>
      </w:pPr>
      <w:rPr>
        <w:sz w:val="20"/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hanging="360" w:left="1440"/>
      </w:pPr>
      <w:rPr>
        <w:sz w:val="20"/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hanging="360" w:left="2160"/>
      </w:pPr>
      <w:rPr>
        <w:sz w:val="20"/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hanging="360" w:left="2880"/>
      </w:pPr>
      <w:rPr>
        <w:sz w:val="20"/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hanging="360" w:left="3600"/>
      </w:pPr>
      <w:rPr>
        <w:sz w:val="20"/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hanging="360" w:left="4320"/>
      </w:pPr>
      <w:rPr>
        <w:sz w:val="20"/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hanging="360" w:left="5040"/>
      </w:pPr>
      <w:rPr>
        <w:sz w:val="20"/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hanging="360" w:left="5760"/>
      </w:pPr>
      <w:rPr>
        <w:sz w:val="20"/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hanging="360" w:left="6480"/>
      </w:pPr>
      <w:rPr>
        <w:sz w:val="20"/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760BC"/>
    <w:rsid w:val="00046883"/>
    <w:rsid w:val="001774CB"/>
    <w:rsid w:val="001E22B2"/>
    <w:rsid w:val="00243BFA"/>
    <w:rsid w:val="002A62FA"/>
    <w:rsid w:val="002D33BA"/>
    <w:rsid w:val="003A73F5"/>
    <w:rsid w:val="003D3F71"/>
    <w:rsid w:val="003F16B9"/>
    <w:rsid w:val="004078BD"/>
    <w:rsid w:val="00413DF2"/>
    <w:rsid w:val="004B2678"/>
    <w:rsid w:val="00522F13"/>
    <w:rsid w:val="0052519A"/>
    <w:rsid w:val="005411F7"/>
    <w:rsid w:val="005C6863"/>
    <w:rsid w:val="0064241C"/>
    <w:rsid w:val="006B5995"/>
    <w:rsid w:val="006F6FDC"/>
    <w:rsid w:val="007334A8"/>
    <w:rsid w:val="00917D78"/>
    <w:rsid w:val="00A53384"/>
    <w:rsid w:val="00A8648E"/>
    <w:rsid w:val="00BD684D"/>
    <w:rsid w:val="00C2583A"/>
    <w:rsid w:val="00C4619C"/>
    <w:rsid w:val="00CC5892"/>
    <w:rsid w:val="00CF332E"/>
    <w:rsid w:val="00E760BC"/>
    <w:rsid w:val="00E83216"/>
    <w:rsid w:val="00EA664E"/>
    <w:rsid w:val="00EF3AA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rsid w:val="006B5995"/>
    <w:qFormat/>
    <w:pPr>
      <w:jc w:val="both"/>
      <w:widowControl w:val="0"/>
    </w:pPr>
  </w:style>
  <w:style w:type="paragraph" w:styleId="4">
    <w:name w:val="heading 4"/>
    <w:basedOn w:val="a"/>
    <w:link w:val="4Char"/>
    <w:uiPriority w:val="9"/>
    <w:rsid w:val="00E760BC"/>
    <w:qFormat/>
    <w:pPr>
      <w:jc w:val="left"/>
      <w:widowControl/>
      <w:outlineLvl w:val="3"/>
      <w:spacing w:after="100" w:afterAutospacing="1" w:before="100" w:beforeAutospacing="1" w:lineRule="auto"/>
    </w:pPr>
    <w:rPr>
      <w:b w:val="1"/>
      <w:sz w:val="24"/>
      <w:bCs/>
      <w:kern w:val="0"/>
      <w:szCs w:val="24"/>
      <w:rFonts w:ascii="宋体" w:hAnsi="宋体" w:eastAsia="宋体" w:cs="宋体"/>
    </w:rPr>
  </w:style>
  <w:style w:type="paragraph" w:styleId="5">
    <w:name w:val="heading 5"/>
    <w:basedOn w:val="a"/>
    <w:link w:val="5Char"/>
    <w:uiPriority w:val="9"/>
    <w:rsid w:val="00E760BC"/>
    <w:qFormat/>
    <w:pPr>
      <w:jc w:val="left"/>
      <w:widowControl/>
      <w:outlineLvl w:val="4"/>
      <w:spacing w:after="100" w:afterAutospacing="1" w:before="100" w:beforeAutospacing="1" w:lineRule="auto"/>
    </w:pPr>
    <w:rPr>
      <w:b w:val="1"/>
      <w:sz w:val="20"/>
      <w:bCs/>
      <w:kern w:val="0"/>
      <w:szCs w:val="20"/>
      <w:rFonts w:ascii="宋体" w:hAnsi="宋体" w:eastAsia="宋体" w:cs="宋体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4Char" w:customStyle="1">
    <w:name w:val="标题 4 Char"/>
    <w:basedOn w:val="a0"/>
    <w:link w:val="4"/>
    <w:uiPriority w:val="9"/>
    <w:rsid w:val="00E760BC"/>
    <w:rPr>
      <w:b w:val="1"/>
      <w:sz w:val="24"/>
      <w:bCs/>
      <w:kern w:val="0"/>
      <w:szCs w:val="24"/>
      <w:rFonts w:ascii="宋体" w:hAnsi="宋体" w:eastAsia="宋体" w:cs="宋体"/>
    </w:rPr>
  </w:style>
  <w:style w:type="character" w:styleId="5Char" w:customStyle="1">
    <w:name w:val="标题 5 Char"/>
    <w:basedOn w:val="a0"/>
    <w:link w:val="5"/>
    <w:uiPriority w:val="9"/>
    <w:rsid w:val="00E760BC"/>
    <w:rPr>
      <w:b w:val="1"/>
      <w:sz w:val="20"/>
      <w:bCs/>
      <w:kern w:val="0"/>
      <w:szCs w:val="20"/>
      <w:rFonts w:ascii="宋体" w:hAnsi="宋体" w:eastAsia="宋体" w:cs="宋体"/>
    </w:rPr>
  </w:style>
  <w:style w:type="paragraph" w:styleId="reader-word-layer" w:customStyle="1">
    <w:name w:val="reader-word-layer"/>
    <w:basedOn w:val="a"/>
    <w:rsid w:val="00E760BC"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 w:eastAsia="宋体" w:cs="宋体"/>
    </w:rPr>
  </w:style>
  <w:style w:type="paragraph" w:styleId="a3">
    <w:name w:val="Normal (Web)"/>
    <w:basedOn w:val="a"/>
    <w:uiPriority w:val="99"/>
    <w:semiHidden/>
    <w:unhideWhenUsed/>
    <w:rsid w:val="00E760BC"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 w:eastAsia="宋体" w:cs="宋体"/>
    </w:rPr>
  </w:style>
  <w:style w:type="character" w:styleId="apple-converted-space" w:customStyle="1">
    <w:name w:val="apple-converted-space"/>
    <w:basedOn w:val="a0"/>
    <w:rsid w:val="00E760BC"/>
  </w:style>
  <w:style w:type="character" w:styleId="a4">
    <w:name w:val="Hyperlink"/>
    <w:basedOn w:val="a0"/>
    <w:uiPriority w:val="99"/>
    <w:semiHidden/>
    <w:unhideWhenUsed/>
    <w:rsid w:val="00E760BC"/>
    <w:rPr>
      <w:u w:val="single"/>
      <w:color w:val="0000FF"/>
    </w:rPr>
  </w:style>
  <w:style w:type="character" w:styleId="col-orange" w:customStyle="1">
    <w:name w:val="col-orange"/>
    <w:basedOn w:val="a0"/>
    <w:rsid w:val="00E760BC"/>
  </w:style>
  <w:style w:type="paragraph" w:styleId="z-">
    <w:name w:val="HTML Top of Form"/>
    <w:basedOn w:val="a"/>
    <w:link w:val="z-Char"/>
    <w:uiPriority w:val="99"/>
    <w:semiHidden/>
    <w:unhideWhenUsed/>
    <w:rsid w:val="00E760BC"/>
    <w:pPr>
      <w:jc w:val="center"/>
      <w:widowControl/>
      <w:pBdr>
        <w:bottom w:val="single" w:color="auto" w:sz="6" w:space="1"/>
      </w:pBdr>
    </w:pPr>
    <w:rPr>
      <w:vanish/>
      <w:sz w:val="16"/>
      <w:kern w:val="0"/>
      <w:szCs w:val="16"/>
      <w:rFonts w:ascii="Arial" w:hAnsi="Arial" w:eastAsia="宋体" w:cs="Arial"/>
    </w:rPr>
  </w:style>
  <w:style w:type="character" w:styleId="z-Char" w:customStyle="1">
    <w:name w:val="z-窗体顶端 Char"/>
    <w:basedOn w:val="a0"/>
    <w:link w:val="z-"/>
    <w:uiPriority w:val="99"/>
    <w:semiHidden/>
    <w:rsid w:val="00E760BC"/>
    <w:rPr>
      <w:vanish/>
      <w:sz w:val="16"/>
      <w:kern w:val="0"/>
      <w:szCs w:val="16"/>
      <w:rFonts w:ascii="Arial" w:hAnsi="Arial" w:eastAsia="宋体" w:cs="Arial"/>
    </w:rPr>
  </w:style>
  <w:style w:type="paragraph" w:styleId="z-0">
    <w:name w:val="HTML Bottom of Form"/>
    <w:basedOn w:val="a"/>
    <w:link w:val="z-Char0"/>
    <w:uiPriority w:val="99"/>
    <w:semiHidden/>
    <w:unhideWhenUsed/>
    <w:rsid w:val="00E760BC"/>
    <w:pPr>
      <w:jc w:val="center"/>
      <w:widowControl/>
      <w:pBdr>
        <w:top w:val="single" w:color="auto" w:sz="6" w:space="1"/>
      </w:pBdr>
    </w:pPr>
    <w:rPr>
      <w:vanish/>
      <w:sz w:val="16"/>
      <w:kern w:val="0"/>
      <w:szCs w:val="16"/>
      <w:rFonts w:ascii="Arial" w:hAnsi="Arial" w:eastAsia="宋体" w:cs="Arial"/>
    </w:rPr>
  </w:style>
  <w:style w:type="character" w:styleId="z-Char0" w:customStyle="1">
    <w:name w:val="z-窗体底端 Char"/>
    <w:basedOn w:val="a0"/>
    <w:link w:val="z-0"/>
    <w:uiPriority w:val="99"/>
    <w:semiHidden/>
    <w:rsid w:val="00E760BC"/>
    <w:rPr>
      <w:vanish/>
      <w:sz w:val="16"/>
      <w:kern w:val="0"/>
      <w:szCs w:val="16"/>
      <w:rFonts w:ascii="Arial" w:hAnsi="Arial" w:eastAsia="宋体" w:cs="Arial"/>
    </w:rPr>
  </w:style>
  <w:style w:type="paragraph" w:styleId="length-tip" w:customStyle="1">
    <w:name w:val="length-tip"/>
    <w:basedOn w:val="a"/>
    <w:rsid w:val="00E760BC"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 w:eastAsia="宋体" w:cs="宋体"/>
    </w:rPr>
  </w:style>
  <w:style w:type="character" w:styleId="cr" w:customStyle="1">
    <w:name w:val="cr"/>
    <w:basedOn w:val="a0"/>
    <w:rsid w:val="00E760BC"/>
  </w:style>
  <w:style w:type="character" w:styleId="evaluate-title" w:customStyle="1">
    <w:name w:val="evaluate-title"/>
    <w:basedOn w:val="a0"/>
    <w:rsid w:val="00E760BC"/>
  </w:style>
  <w:style w:type="character" w:styleId="siptwr" w:customStyle="1">
    <w:name w:val="s_ipt_wr"/>
    <w:basedOn w:val="a0"/>
    <w:rsid w:val="00E760BC"/>
  </w:style>
  <w:style w:type="character" w:styleId="hot-box" w:customStyle="1">
    <w:name w:val="hot-box"/>
    <w:basedOn w:val="a0"/>
    <w:rsid w:val="00E760BC"/>
  </w:style>
  <w:style w:type="character" w:styleId="sbtnwr" w:customStyle="1">
    <w:name w:val="s_btn_wr"/>
    <w:basedOn w:val="a0"/>
    <w:rsid w:val="00E760BC"/>
  </w:style>
  <w:style w:type="character" w:styleId="top-download-text" w:customStyle="1">
    <w:name w:val="top-download-text"/>
    <w:basedOn w:val="a0"/>
    <w:rsid w:val="00E760BC"/>
  </w:style>
  <w:style w:type="character" w:styleId="top-download-tip" w:customStyle="1">
    <w:name w:val="top-download-tip"/>
    <w:basedOn w:val="a0"/>
    <w:rsid w:val="00E760BC"/>
  </w:style>
  <w:style w:type="character" w:styleId="text" w:customStyle="1">
    <w:name w:val="text"/>
    <w:basedOn w:val="a0"/>
    <w:rsid w:val="00E760BC"/>
  </w:style>
  <w:style w:type="character" w:styleId="1" w:customStyle="1">
    <w:name w:val="标题1"/>
    <w:basedOn w:val="a0"/>
    <w:rsid w:val="00E760BC"/>
  </w:style>
  <w:style w:type="character" w:styleId="act" w:customStyle="1">
    <w:name w:val="act"/>
    <w:basedOn w:val="a0"/>
    <w:rsid w:val="00E760BC"/>
  </w:style>
  <w:style w:type="character" w:styleId="page-count" w:customStyle="1">
    <w:name w:val="page-count"/>
    <w:basedOn w:val="a0"/>
    <w:rsid w:val="00E760BC"/>
  </w:style>
  <w:style w:type="paragraph" w:styleId="a5">
    <w:name w:val="Balloon Text"/>
    <w:basedOn w:val="a"/>
    <w:link w:val="Char"/>
    <w:uiPriority w:val="99"/>
    <w:semiHidden/>
    <w:unhideWhenUsed/>
    <w:rsid w:val="00E760BC"/>
    <w:rPr>
      <w:sz w:val="18"/>
      <w:szCs w:val="18"/>
    </w:rPr>
  </w:style>
  <w:style w:type="character" w:styleId="Char" w:customStyle="1">
    <w:name w:val="批注框文本 Char"/>
    <w:basedOn w:val="a0"/>
    <w:link w:val="a5"/>
    <w:uiPriority w:val="99"/>
    <w:semiHidden/>
    <w:rsid w:val="00E760BC"/>
    <w:rPr>
      <w:sz w:val="18"/>
      <w:szCs w:val="18"/>
    </w:rPr>
  </w:style>
  <w:style w:type="table" w:styleId="a6">
    <w:name w:val="Table Grid"/>
    <w:basedOn w:val="a1"/>
    <w:uiPriority w:val="59"/>
    <w:rsid w:val="00917D78"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a7">
    <w:name w:val="header"/>
    <w:basedOn w:val="a"/>
    <w:link w:val="Char0"/>
    <w:uiPriority w:val="99"/>
    <w:unhideWhenUsed/>
    <w:rsid w:val="004078BD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眉 Char"/>
    <w:basedOn w:val="a0"/>
    <w:link w:val="a7"/>
    <w:uiPriority w:val="99"/>
    <w:rsid w:val="004078B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078BD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1" w:customStyle="1">
    <w:name w:val="页脚 Char"/>
    <w:basedOn w:val="a0"/>
    <w:link w:val="a8"/>
    <w:uiPriority w:val="99"/>
    <w:rsid w:val="004078BD"/>
    <w:rPr>
      <w:sz w:val="18"/>
      <w:szCs w:val="18"/>
    </w:rPr>
  </w:style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/>
    <w:lsdException w:name="Emphasis" w:uiPriority="20" w:semiHidden="0" w:unhideWhenUsed="0" w:qFormat="1"/>
    <w:lsdException w:name="Intense Emphasis" w:uiPriority="21" w:semiHidden="0" w:unhideWhenUsed="0" w:qFormat="1"/>
    <w:lsdException w:name="Intense Quote" w:uiPriority="30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 Spacing" w:uiPriority="1" w:semiHidden="0" w:unhideWhenUsed="0" w:qFormat="1"/>
    <w:lsdException w:name="Normal" w:uiPriority="0" w:semiHidden="0" w:unhideWhenUsed="0" w:qFormat="1"/>
    <w:lsdException w:name="Placeholder Text" w:unhideWhenUsed="0"/>
    <w:lsdException w:name="Quote" w:uiPriority="29" w:semiHidden="0" w:unhideWhenUsed="0" w:qFormat="1"/>
    <w:lsdException w:name="Revision" w:unhideWhenUsed="0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59" w:semiHidden="0" w:unhideWhenUsed="0"/>
    <w:lsdException w:name="Title" w:uiPriority="10" w:semiHidden="0" w:unhideWhenUsed="0" w:qFormat="1"/>
    <w:lsdException w:name="caption" w:uiPriority="35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rsid w:val="006B5995"/>
    <w:qFormat/>
    <w:pPr>
      <w:jc w:val="both"/>
      <w:widowControl w:val="0"/>
    </w:pPr>
  </w:style>
  <w:style w:type="paragraph" w:styleId="4">
    <w:name w:val="heading 4"/>
    <w:basedOn w:val="a"/>
    <w:link w:val="4Char"/>
    <w:uiPriority w:val="9"/>
    <w:rsid w:val="00E760BC"/>
    <w:qFormat/>
    <w:pPr>
      <w:jc w:val="left"/>
      <w:widowControl/>
      <w:outlineLvl w:val="3"/>
      <w:spacing w:after="100" w:afterAutospacing="1" w:before="100" w:beforeAutospacing="1" w:lineRule="auto"/>
    </w:pPr>
    <w:rPr>
      <w:b w:val="1"/>
      <w:sz w:val="24"/>
      <w:bCs/>
      <w:kern w:val="0"/>
      <w:szCs w:val="24"/>
      <w:rFonts w:ascii="宋体" w:hAnsi="宋体" w:eastAsia="宋体" w:cs="宋体"/>
    </w:rPr>
  </w:style>
  <w:style w:type="paragraph" w:styleId="5">
    <w:name w:val="heading 5"/>
    <w:basedOn w:val="a"/>
    <w:link w:val="5Char"/>
    <w:uiPriority w:val="9"/>
    <w:rsid w:val="00E760BC"/>
    <w:qFormat/>
    <w:pPr>
      <w:jc w:val="left"/>
      <w:widowControl/>
      <w:outlineLvl w:val="4"/>
      <w:spacing w:after="100" w:afterAutospacing="1" w:before="100" w:beforeAutospacing="1" w:lineRule="auto"/>
    </w:pPr>
    <w:rPr>
      <w:b w:val="1"/>
      <w:sz w:val="20"/>
      <w:bCs/>
      <w:kern w:val="0"/>
      <w:szCs w:val="20"/>
      <w:rFonts w:ascii="宋体" w:hAnsi="宋体" w:eastAsia="宋体" w:cs="宋体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4Char" w:customStyle="1">
    <w:name w:val="标题 4 Char"/>
    <w:basedOn w:val="a0"/>
    <w:link w:val="4"/>
    <w:uiPriority w:val="9"/>
    <w:rsid w:val="00E760BC"/>
    <w:rPr>
      <w:b w:val="1"/>
      <w:sz w:val="24"/>
      <w:bCs/>
      <w:kern w:val="0"/>
      <w:szCs w:val="24"/>
      <w:rFonts w:ascii="宋体" w:hAnsi="宋体" w:eastAsia="宋体" w:cs="宋体"/>
    </w:rPr>
  </w:style>
  <w:style w:type="character" w:styleId="5Char" w:customStyle="1">
    <w:name w:val="标题 5 Char"/>
    <w:basedOn w:val="a0"/>
    <w:link w:val="5"/>
    <w:uiPriority w:val="9"/>
    <w:rsid w:val="00E760BC"/>
    <w:rPr>
      <w:b w:val="1"/>
      <w:sz w:val="20"/>
      <w:bCs/>
      <w:kern w:val="0"/>
      <w:szCs w:val="20"/>
      <w:rFonts w:ascii="宋体" w:hAnsi="宋体" w:eastAsia="宋体" w:cs="宋体"/>
    </w:rPr>
  </w:style>
  <w:style w:type="paragraph" w:styleId="reader-word-layer" w:customStyle="1">
    <w:name w:val="reader-word-layer"/>
    <w:basedOn w:val="a"/>
    <w:rsid w:val="00E760BC"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 w:eastAsia="宋体" w:cs="宋体"/>
    </w:rPr>
  </w:style>
  <w:style w:type="paragraph" w:styleId="a3">
    <w:name w:val="Normal (Web)"/>
    <w:basedOn w:val="a"/>
    <w:uiPriority w:val="99"/>
    <w:semiHidden/>
    <w:unhideWhenUsed/>
    <w:rsid w:val="00E760BC"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 w:eastAsia="宋体" w:cs="宋体"/>
    </w:rPr>
  </w:style>
  <w:style w:type="character" w:styleId="apple-converted-space" w:customStyle="1">
    <w:name w:val="apple-converted-space"/>
    <w:basedOn w:val="a0"/>
    <w:rsid w:val="00E760BC"/>
  </w:style>
  <w:style w:type="character" w:styleId="a4">
    <w:name w:val="Hyperlink"/>
    <w:basedOn w:val="a0"/>
    <w:uiPriority w:val="99"/>
    <w:semiHidden/>
    <w:unhideWhenUsed/>
    <w:rsid w:val="00E760BC"/>
    <w:rPr>
      <w:u w:val="single"/>
      <w:color w:val="0000FF"/>
    </w:rPr>
  </w:style>
  <w:style w:type="character" w:styleId="col-orange" w:customStyle="1">
    <w:name w:val="col-orange"/>
    <w:basedOn w:val="a0"/>
    <w:rsid w:val="00E760BC"/>
  </w:style>
  <w:style w:type="paragraph" w:styleId="z-">
    <w:name w:val="HTML Top of Form"/>
    <w:basedOn w:val="a"/>
    <w:link w:val="z-Char"/>
    <w:uiPriority w:val="99"/>
    <w:semiHidden/>
    <w:unhideWhenUsed/>
    <w:rsid w:val="00E760BC"/>
    <w:pPr>
      <w:jc w:val="center"/>
      <w:widowControl/>
      <w:pBdr>
        <w:bottom w:val="single" w:color="auto" w:sz="6" w:space="1"/>
      </w:pBdr>
    </w:pPr>
    <w:rPr>
      <w:vanish/>
      <w:sz w:val="16"/>
      <w:kern w:val="0"/>
      <w:szCs w:val="16"/>
      <w:rFonts w:ascii="Arial" w:hAnsi="Arial" w:eastAsia="宋体" w:cs="Arial"/>
    </w:rPr>
  </w:style>
  <w:style w:type="character" w:styleId="z-Char" w:customStyle="1">
    <w:name w:val="z-窗体顶端 Char"/>
    <w:basedOn w:val="a0"/>
    <w:link w:val="z-"/>
    <w:uiPriority w:val="99"/>
    <w:semiHidden/>
    <w:rsid w:val="00E760BC"/>
    <w:rPr>
      <w:vanish/>
      <w:sz w:val="16"/>
      <w:kern w:val="0"/>
      <w:szCs w:val="16"/>
      <w:rFonts w:ascii="Arial" w:hAnsi="Arial" w:eastAsia="宋体" w:cs="Arial"/>
    </w:rPr>
  </w:style>
  <w:style w:type="paragraph" w:styleId="z-0">
    <w:name w:val="HTML Bottom of Form"/>
    <w:basedOn w:val="a"/>
    <w:link w:val="z-Char0"/>
    <w:uiPriority w:val="99"/>
    <w:semiHidden/>
    <w:unhideWhenUsed/>
    <w:rsid w:val="00E760BC"/>
    <w:pPr>
      <w:jc w:val="center"/>
      <w:widowControl/>
      <w:pBdr>
        <w:top w:val="single" w:color="auto" w:sz="6" w:space="1"/>
      </w:pBdr>
    </w:pPr>
    <w:rPr>
      <w:vanish/>
      <w:sz w:val="16"/>
      <w:kern w:val="0"/>
      <w:szCs w:val="16"/>
      <w:rFonts w:ascii="Arial" w:hAnsi="Arial" w:eastAsia="宋体" w:cs="Arial"/>
    </w:rPr>
  </w:style>
  <w:style w:type="character" w:styleId="z-Char0" w:customStyle="1">
    <w:name w:val="z-窗体底端 Char"/>
    <w:basedOn w:val="a0"/>
    <w:link w:val="z-0"/>
    <w:uiPriority w:val="99"/>
    <w:semiHidden/>
    <w:rsid w:val="00E760BC"/>
    <w:rPr>
      <w:vanish/>
      <w:sz w:val="16"/>
      <w:kern w:val="0"/>
      <w:szCs w:val="16"/>
      <w:rFonts w:ascii="Arial" w:hAnsi="Arial" w:eastAsia="宋体" w:cs="Arial"/>
    </w:rPr>
  </w:style>
  <w:style w:type="paragraph" w:styleId="length-tip" w:customStyle="1">
    <w:name w:val="length-tip"/>
    <w:basedOn w:val="a"/>
    <w:rsid w:val="00E760BC"/>
    <w:pPr>
      <w:jc w:val="left"/>
      <w:widowControl/>
      <w:spacing w:after="100" w:afterAutospacing="1" w:before="100" w:beforeAutospacing="1" w:lineRule="auto"/>
    </w:pPr>
    <w:rPr>
      <w:sz w:val="24"/>
      <w:kern w:val="0"/>
      <w:szCs w:val="24"/>
      <w:rFonts w:ascii="宋体" w:hAnsi="宋体" w:eastAsia="宋体" w:cs="宋体"/>
    </w:rPr>
  </w:style>
  <w:style w:type="character" w:styleId="cr" w:customStyle="1">
    <w:name w:val="cr"/>
    <w:basedOn w:val="a0"/>
    <w:rsid w:val="00E760BC"/>
  </w:style>
  <w:style w:type="character" w:styleId="evaluate-title" w:customStyle="1">
    <w:name w:val="evaluate-title"/>
    <w:basedOn w:val="a0"/>
    <w:rsid w:val="00E760BC"/>
  </w:style>
  <w:style w:type="character" w:styleId="siptwr" w:customStyle="1">
    <w:name w:val="s_ipt_wr"/>
    <w:basedOn w:val="a0"/>
    <w:rsid w:val="00E760BC"/>
  </w:style>
  <w:style w:type="character" w:styleId="hot-box" w:customStyle="1">
    <w:name w:val="hot-box"/>
    <w:basedOn w:val="a0"/>
    <w:rsid w:val="00E760BC"/>
  </w:style>
  <w:style w:type="character" w:styleId="sbtnwr" w:customStyle="1">
    <w:name w:val="s_btn_wr"/>
    <w:basedOn w:val="a0"/>
    <w:rsid w:val="00E760BC"/>
  </w:style>
  <w:style w:type="character" w:styleId="top-download-text" w:customStyle="1">
    <w:name w:val="top-download-text"/>
    <w:basedOn w:val="a0"/>
    <w:rsid w:val="00E760BC"/>
  </w:style>
  <w:style w:type="character" w:styleId="top-download-tip" w:customStyle="1">
    <w:name w:val="top-download-tip"/>
    <w:basedOn w:val="a0"/>
    <w:rsid w:val="00E760BC"/>
  </w:style>
  <w:style w:type="character" w:styleId="text" w:customStyle="1">
    <w:name w:val="text"/>
    <w:basedOn w:val="a0"/>
    <w:rsid w:val="00E760BC"/>
  </w:style>
  <w:style w:type="character" w:styleId="1" w:customStyle="1">
    <w:name w:val="标题1"/>
    <w:basedOn w:val="a0"/>
    <w:rsid w:val="00E760BC"/>
  </w:style>
  <w:style w:type="character" w:styleId="act" w:customStyle="1">
    <w:name w:val="act"/>
    <w:basedOn w:val="a0"/>
    <w:rsid w:val="00E760BC"/>
  </w:style>
  <w:style w:type="character" w:styleId="page-count" w:customStyle="1">
    <w:name w:val="page-count"/>
    <w:basedOn w:val="a0"/>
    <w:rsid w:val="00E760BC"/>
  </w:style>
  <w:style w:type="paragraph" w:styleId="a5">
    <w:name w:val="Balloon Text"/>
    <w:basedOn w:val="a"/>
    <w:link w:val="Char"/>
    <w:uiPriority w:val="99"/>
    <w:semiHidden/>
    <w:unhideWhenUsed/>
    <w:rsid w:val="00E760BC"/>
    <w:rPr>
      <w:sz w:val="18"/>
      <w:szCs w:val="18"/>
    </w:rPr>
  </w:style>
  <w:style w:type="character" w:styleId="Char" w:customStyle="1">
    <w:name w:val="批注框文本 Char"/>
    <w:basedOn w:val="a0"/>
    <w:link w:val="a5"/>
    <w:uiPriority w:val="99"/>
    <w:semiHidden/>
    <w:rsid w:val="00E760BC"/>
    <w:rPr>
      <w:sz w:val="18"/>
      <w:szCs w:val="18"/>
    </w:rPr>
  </w:style>
  <w:style w:type="table" w:styleId="a6">
    <w:name w:val="Table Grid"/>
    <w:basedOn w:val="a1"/>
    <w:uiPriority w:val="59"/>
    <w:rsid w:val="00917D78"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a7">
    <w:name w:val="header"/>
    <w:basedOn w:val="a"/>
    <w:link w:val="Char0"/>
    <w:uiPriority w:val="99"/>
    <w:unhideWhenUsed/>
    <w:rsid w:val="004078BD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眉 Char"/>
    <w:basedOn w:val="a0"/>
    <w:link w:val="a7"/>
    <w:uiPriority w:val="99"/>
    <w:rsid w:val="004078B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078BD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1" w:customStyle="1">
    <w:name w:val="页脚 Char"/>
    <w:basedOn w:val="a0"/>
    <w:link w:val="a8"/>
    <w:uiPriority w:val="99"/>
    <w:rsid w:val="004078BD"/>
    <w:rPr>
      <w:sz w:val="18"/>
      <w:szCs w:val="18"/>
    </w:rPr>
  </w:style>
</w:styles>
</file>

<file path=word/webSettings.xml><?xml version="1.0" encoding="utf-8"?>
<w:webSetting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divs>
    <w:div w:id="104682875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theme" Target="theme/theme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7" Type="http://schemas.openxmlformats.org/officeDocument/2006/relationships/numbering" Target="numbering.xml" /><Relationship Id="rId5" Type="http://schemas.openxmlformats.org/officeDocument/2006/relationships/webSettings" Target="webSetting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2</Pages>
  <Words>90</Words>
  <Characters>513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李彦</dc:creator>
  <cp:keywords/>
  <dc:description/>
  <cp:lastModifiedBy>NTKO</cp:lastModifiedBy>
  <cp:revision>5</cp:revision>
  <dcterms:created xsi:type="dcterms:W3CDTF">2023-09-12T00:56:00Z</dcterms:created>
  <dcterms:modified xsi:type="dcterms:W3CDTF">2023-09-12T12:28:00Z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BC" w:rsidRPr="00EF3AA7" w:rsidRDefault="00243BFA" w:rsidP="006F6FDC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EF3AA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关于举办健步走活动的通知</w:t>
      </w:r>
    </w:p>
    <w:p w:rsidR="00243BFA" w:rsidRPr="00EF3AA7" w:rsidRDefault="00243BFA" w:rsidP="00BD684D">
      <w:pPr>
        <w:widowControl/>
        <w:shd w:val="clear" w:color="auto" w:fill="FFFFFF"/>
        <w:spacing w:line="540" w:lineRule="exact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院（京区）老年人体育协会</w:t>
      </w:r>
      <w:r w:rsidR="004078BD"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各</w:t>
      </w:r>
      <w:r w:rsidR="006F6FDC"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单项体育协会：</w:t>
      </w:r>
    </w:p>
    <w:p w:rsidR="00C4619C" w:rsidRDefault="004078BD" w:rsidP="00C4619C">
      <w:pPr>
        <w:spacing w:line="540" w:lineRule="exact"/>
        <w:ind w:firstLine="672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EF3AA7">
        <w:rPr>
          <w:rFonts w:asciiTheme="minorEastAsia" w:hAnsiTheme="minorEastAsia" w:hint="eastAsia"/>
          <w:sz w:val="32"/>
          <w:szCs w:val="32"/>
        </w:rPr>
        <w:t>为了贯彻“全民健身、</w:t>
      </w:r>
      <w:r w:rsidR="00EF3AA7">
        <w:rPr>
          <w:rFonts w:asciiTheme="minorEastAsia" w:hAnsiTheme="minorEastAsia" w:hint="eastAsia"/>
          <w:sz w:val="32"/>
          <w:szCs w:val="32"/>
        </w:rPr>
        <w:t>普及推广、扩大队伍”的理念，落实第八届老年健身系列活动工作方案。</w:t>
      </w:r>
      <w:r w:rsidR="00C4619C">
        <w:rPr>
          <w:rFonts w:asciiTheme="minorEastAsia" w:hAnsiTheme="minorEastAsia" w:cs="仿宋_GB2312" w:hint="eastAsia"/>
          <w:sz w:val="32"/>
          <w:szCs w:val="32"/>
        </w:rPr>
        <w:t>经院离退休干部工作局、</w:t>
      </w:r>
      <w:r w:rsidR="00C4619C"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院（京区）</w:t>
      </w:r>
      <w:r w:rsidR="00C4619C" w:rsidRPr="00EF3AA7">
        <w:rPr>
          <w:rFonts w:asciiTheme="minorEastAsia" w:hAnsiTheme="minorEastAsia" w:hint="eastAsia"/>
          <w:sz w:val="32"/>
          <w:szCs w:val="32"/>
        </w:rPr>
        <w:t>老年</w:t>
      </w:r>
      <w:r w:rsidR="00C4619C">
        <w:rPr>
          <w:rFonts w:asciiTheme="minorEastAsia" w:hAnsiTheme="minorEastAsia" w:hint="eastAsia"/>
          <w:sz w:val="32"/>
          <w:szCs w:val="32"/>
        </w:rPr>
        <w:t>人体育协会同意；</w:t>
      </w:r>
      <w:r w:rsidR="00C4619C" w:rsidRPr="00EF3AA7">
        <w:rPr>
          <w:rFonts w:asciiTheme="minorEastAsia" w:hAnsiTheme="minorEastAsia" w:hint="eastAsia"/>
          <w:sz w:val="32"/>
          <w:szCs w:val="32"/>
        </w:rPr>
        <w:t>老年健</w:t>
      </w:r>
      <w:r w:rsidR="00C4619C" w:rsidRPr="00EF3AA7">
        <w:rPr>
          <w:rFonts w:asciiTheme="minorEastAsia" w:hAnsiTheme="minorEastAsia" w:cs="仿宋_GB2312" w:hint="eastAsia"/>
          <w:sz w:val="32"/>
          <w:szCs w:val="32"/>
        </w:rPr>
        <w:t>步走协会拟定于9月22日上午举办自</w:t>
      </w:r>
      <w:r w:rsidR="00C4619C">
        <w:rPr>
          <w:rFonts w:asciiTheme="minorEastAsia" w:hAnsiTheme="minorEastAsia" w:cs="仿宋_GB2312" w:hint="eastAsia"/>
          <w:sz w:val="32"/>
          <w:szCs w:val="32"/>
        </w:rPr>
        <w:t>成立</w:t>
      </w:r>
      <w:r w:rsidR="00C4619C" w:rsidRPr="00EF3AA7">
        <w:rPr>
          <w:rFonts w:asciiTheme="minorEastAsia" w:hAnsiTheme="minorEastAsia" w:cs="仿宋_GB2312" w:hint="eastAsia"/>
          <w:sz w:val="32"/>
          <w:szCs w:val="32"/>
        </w:rPr>
        <w:t>以来第一次较大型——主题为“迎国庆 促融合 我健康”健步走活动。真诚的邀请院离退休干部工作局领导、</w:t>
      </w:r>
      <w:r w:rsidR="00C4619C"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院（京区）老年人体育协会常设理事会全体成员、各片区片长及门球等7</w:t>
      </w:r>
      <w:r w:rsidR="005411F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个老年体协</w:t>
      </w:r>
      <w:r w:rsidR="00C4619C"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分会成员、理事参加，</w:t>
      </w:r>
      <w:r w:rsidR="00C4619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以便加强学习与交流。</w:t>
      </w:r>
      <w:r w:rsidR="00C4619C"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参加者即成为我会第一批会员（适当予以奖励）。</w:t>
      </w:r>
    </w:p>
    <w:p w:rsidR="004078BD" w:rsidRPr="00EF3AA7" w:rsidRDefault="00C4619C" w:rsidP="00C4619C">
      <w:pPr>
        <w:spacing w:line="540" w:lineRule="exact"/>
        <w:rPr>
          <w:rFonts w:asciiTheme="minorEastAsia" w:hAnsiTheme="minorEastAsia" w:cs="仿宋_GB2312"/>
          <w:sz w:val="32"/>
          <w:szCs w:val="32"/>
        </w:rPr>
      </w:pPr>
      <w:r w:rsidRPr="00EF3AA7">
        <w:rPr>
          <w:rFonts w:asciiTheme="minorEastAsia" w:hAnsiTheme="minorEastAsia" w:cs="仿宋_GB2312" w:hint="eastAsia"/>
          <w:sz w:val="32"/>
          <w:szCs w:val="32"/>
        </w:rPr>
        <w:t>具体通知如下：</w:t>
      </w:r>
    </w:p>
    <w:p w:rsidR="006F6FDC" w:rsidRPr="00EF3AA7" w:rsidRDefault="006F6FDC" w:rsidP="00BD684D">
      <w:pPr>
        <w:spacing w:line="54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EF3AA7">
        <w:rPr>
          <w:rFonts w:asciiTheme="minorEastAsia" w:hAnsiTheme="minorEastAsia" w:cs="仿宋_GB2312" w:hint="eastAsia"/>
          <w:bCs/>
          <w:sz w:val="32"/>
          <w:szCs w:val="32"/>
        </w:rPr>
        <w:t>一、参加人员：</w:t>
      </w:r>
      <w:r w:rsidRPr="00EF3AA7">
        <w:rPr>
          <w:rFonts w:asciiTheme="minorEastAsia" w:hAnsiTheme="minorEastAsia" w:cs="仿宋_GB2312" w:hint="eastAsia"/>
          <w:sz w:val="32"/>
          <w:szCs w:val="32"/>
        </w:rPr>
        <w:t>京区各</w:t>
      </w:r>
      <w:r w:rsidR="00E83216" w:rsidRPr="00EF3AA7">
        <w:rPr>
          <w:rFonts w:asciiTheme="minorEastAsia" w:hAnsiTheme="minorEastAsia" w:cs="仿宋_GB2312" w:hint="eastAsia"/>
          <w:sz w:val="32"/>
          <w:szCs w:val="32"/>
        </w:rPr>
        <w:t>单项体协可报10人</w:t>
      </w:r>
      <w:r w:rsidR="003A73F5">
        <w:rPr>
          <w:rFonts w:asciiTheme="minorEastAsia" w:hAnsiTheme="minorEastAsia" w:cs="仿宋_GB2312" w:hint="eastAsia"/>
          <w:sz w:val="32"/>
          <w:szCs w:val="32"/>
        </w:rPr>
        <w:t>左右</w:t>
      </w:r>
      <w:r w:rsidR="00E83216" w:rsidRPr="00EF3AA7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6F6FDC" w:rsidRPr="00EF3AA7" w:rsidRDefault="006F6FDC" w:rsidP="00BD684D">
      <w:pPr>
        <w:spacing w:line="54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EF3AA7">
        <w:rPr>
          <w:rFonts w:asciiTheme="minorEastAsia" w:hAnsiTheme="minorEastAsia" w:cs="仿宋_GB2312" w:hint="eastAsia"/>
          <w:bCs/>
          <w:sz w:val="32"/>
          <w:szCs w:val="32"/>
        </w:rPr>
        <w:t>二、活动时间：</w:t>
      </w:r>
      <w:r w:rsidRPr="00EF3AA7">
        <w:rPr>
          <w:rFonts w:asciiTheme="minorEastAsia" w:hAnsiTheme="minorEastAsia" w:cs="仿宋_GB2312" w:hint="eastAsia"/>
          <w:sz w:val="32"/>
          <w:szCs w:val="32"/>
        </w:rPr>
        <w:t>2023年</w:t>
      </w:r>
      <w:r w:rsidR="00E83216" w:rsidRPr="00EF3AA7">
        <w:rPr>
          <w:rFonts w:asciiTheme="minorEastAsia" w:hAnsiTheme="minorEastAsia" w:cs="仿宋_GB2312" w:hint="eastAsia"/>
          <w:sz w:val="32"/>
          <w:szCs w:val="32"/>
        </w:rPr>
        <w:t>9月</w:t>
      </w:r>
      <w:r w:rsidR="00BD684D">
        <w:rPr>
          <w:rFonts w:asciiTheme="minorEastAsia" w:hAnsiTheme="minorEastAsia" w:cs="仿宋_GB2312" w:hint="eastAsia"/>
          <w:sz w:val="32"/>
          <w:szCs w:val="32"/>
        </w:rPr>
        <w:t>22</w:t>
      </w:r>
      <w:r w:rsidR="00E83216" w:rsidRPr="00EF3AA7">
        <w:rPr>
          <w:rFonts w:asciiTheme="minorEastAsia" w:hAnsiTheme="minorEastAsia" w:cs="仿宋_GB2312" w:hint="eastAsia"/>
          <w:sz w:val="32"/>
          <w:szCs w:val="32"/>
        </w:rPr>
        <w:t>日上午9</w:t>
      </w:r>
      <w:r w:rsidR="00C4619C">
        <w:rPr>
          <w:rFonts w:asciiTheme="minorEastAsia" w:hAnsiTheme="minorEastAsia" w:cs="仿宋_GB2312" w:hint="eastAsia"/>
          <w:sz w:val="32"/>
          <w:szCs w:val="32"/>
        </w:rPr>
        <w:t>点</w:t>
      </w:r>
      <w:r w:rsidRPr="00EF3AA7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6F6FDC" w:rsidRPr="00EF3AA7" w:rsidRDefault="00E83216" w:rsidP="00BD684D">
      <w:pPr>
        <w:tabs>
          <w:tab w:val="left" w:pos="7275"/>
        </w:tabs>
        <w:spacing w:line="54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EF3AA7">
        <w:rPr>
          <w:rFonts w:asciiTheme="minorEastAsia" w:hAnsiTheme="minorEastAsia" w:cs="仿宋_GB2312" w:hint="eastAsia"/>
          <w:bCs/>
          <w:sz w:val="32"/>
          <w:szCs w:val="32"/>
        </w:rPr>
        <w:t>三、</w:t>
      </w:r>
      <w:r w:rsidR="00EF3AA7" w:rsidRPr="00EF3AA7">
        <w:rPr>
          <w:rFonts w:asciiTheme="minorEastAsia" w:hAnsiTheme="minorEastAsia" w:cs="仿宋_GB2312" w:hint="eastAsia"/>
          <w:bCs/>
          <w:sz w:val="32"/>
          <w:szCs w:val="32"/>
        </w:rPr>
        <w:t>活动地点</w:t>
      </w:r>
      <w:r w:rsidR="006F6FDC" w:rsidRPr="00EF3AA7">
        <w:rPr>
          <w:rFonts w:asciiTheme="minorEastAsia" w:hAnsiTheme="minorEastAsia" w:cs="仿宋_GB2312" w:hint="eastAsia"/>
          <w:bCs/>
          <w:sz w:val="32"/>
          <w:szCs w:val="32"/>
        </w:rPr>
        <w:t>：</w:t>
      </w:r>
      <w:r w:rsidR="00BD684D">
        <w:rPr>
          <w:rFonts w:asciiTheme="minorEastAsia" w:hAnsiTheme="minorEastAsia" w:cs="仿宋_GB2312" w:hint="eastAsia"/>
          <w:bCs/>
          <w:sz w:val="32"/>
          <w:szCs w:val="32"/>
        </w:rPr>
        <w:t>奥林匹克森林公园。</w:t>
      </w:r>
      <w:r w:rsidR="00917D78" w:rsidRPr="00EF3AA7">
        <w:rPr>
          <w:rFonts w:asciiTheme="minorEastAsia" w:hAnsiTheme="minorEastAsia" w:cs="仿宋_GB2312"/>
          <w:bCs/>
          <w:sz w:val="32"/>
          <w:szCs w:val="32"/>
        </w:rPr>
        <w:tab/>
      </w:r>
    </w:p>
    <w:p w:rsidR="00BD684D" w:rsidRDefault="00E83216" w:rsidP="00BD684D">
      <w:pPr>
        <w:spacing w:line="540" w:lineRule="exact"/>
        <w:ind w:firstLineChars="200" w:firstLine="640"/>
        <w:jc w:val="left"/>
        <w:rPr>
          <w:rFonts w:asciiTheme="minorEastAsia" w:hAnsiTheme="minorEastAsia" w:cs="仿宋_GB2312"/>
          <w:bCs/>
          <w:sz w:val="32"/>
          <w:szCs w:val="32"/>
        </w:rPr>
      </w:pPr>
      <w:r w:rsidRPr="00EF3AA7">
        <w:rPr>
          <w:rFonts w:asciiTheme="minorEastAsia" w:hAnsiTheme="minorEastAsia" w:cs="仿宋_GB2312" w:hint="eastAsia"/>
          <w:bCs/>
          <w:sz w:val="32"/>
          <w:szCs w:val="32"/>
        </w:rPr>
        <w:t>四、</w:t>
      </w:r>
      <w:r w:rsidR="00BD684D">
        <w:rPr>
          <w:rFonts w:asciiTheme="minorEastAsia" w:hAnsiTheme="minorEastAsia" w:cs="仿宋_GB2312" w:hint="eastAsia"/>
          <w:bCs/>
          <w:sz w:val="32"/>
          <w:szCs w:val="32"/>
        </w:rPr>
        <w:t>集合地点：</w:t>
      </w:r>
      <w:r w:rsidR="00BD684D" w:rsidRPr="00EF3AA7">
        <w:rPr>
          <w:rFonts w:asciiTheme="minorEastAsia" w:hAnsiTheme="minorEastAsia" w:cs="仿宋_GB2312" w:hint="eastAsia"/>
          <w:bCs/>
          <w:sz w:val="32"/>
          <w:szCs w:val="32"/>
        </w:rPr>
        <w:t>奥林匹克森林公园南园南门</w:t>
      </w:r>
      <w:r w:rsidR="00C4619C">
        <w:rPr>
          <w:rFonts w:asciiTheme="minorEastAsia" w:hAnsiTheme="minorEastAsia" w:cs="仿宋_GB2312" w:hint="eastAsia"/>
          <w:bCs/>
          <w:sz w:val="32"/>
          <w:szCs w:val="32"/>
        </w:rPr>
        <w:t>地铁站B口右侧</w:t>
      </w:r>
      <w:r w:rsidR="00BD684D">
        <w:rPr>
          <w:rFonts w:asciiTheme="minorEastAsia" w:hAnsiTheme="minorEastAsia" w:cs="仿宋_GB2312" w:hint="eastAsia"/>
          <w:bCs/>
          <w:sz w:val="32"/>
          <w:szCs w:val="32"/>
        </w:rPr>
        <w:t>。</w:t>
      </w:r>
    </w:p>
    <w:p w:rsidR="006B5995" w:rsidRPr="00EF3AA7" w:rsidRDefault="006B5995" w:rsidP="006B5995">
      <w:pPr>
        <w:spacing w:line="54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bCs/>
          <w:sz w:val="32"/>
          <w:szCs w:val="32"/>
        </w:rPr>
        <w:t>请</w:t>
      </w:r>
      <w:r w:rsidRPr="00EF3AA7">
        <w:rPr>
          <w:rFonts w:asciiTheme="minorEastAsia" w:hAnsiTheme="minorEastAsia" w:cs="仿宋_GB2312" w:hint="eastAsia"/>
          <w:sz w:val="32"/>
          <w:szCs w:val="32"/>
        </w:rPr>
        <w:t>各单项体</w:t>
      </w:r>
      <w:r>
        <w:rPr>
          <w:rFonts w:asciiTheme="minorEastAsia" w:hAnsiTheme="minorEastAsia" w:cs="仿宋_GB2312" w:hint="eastAsia"/>
          <w:sz w:val="32"/>
          <w:szCs w:val="32"/>
        </w:rPr>
        <w:t>育</w:t>
      </w:r>
      <w:r w:rsidRPr="00EF3AA7">
        <w:rPr>
          <w:rFonts w:asciiTheme="minorEastAsia" w:hAnsiTheme="minorEastAsia" w:cs="仿宋_GB2312" w:hint="eastAsia"/>
          <w:sz w:val="32"/>
          <w:szCs w:val="32"/>
        </w:rPr>
        <w:t>协</w:t>
      </w:r>
      <w:r>
        <w:rPr>
          <w:rFonts w:asciiTheme="minorEastAsia" w:hAnsiTheme="minorEastAsia" w:cs="仿宋_GB2312" w:hint="eastAsia"/>
          <w:sz w:val="32"/>
          <w:szCs w:val="32"/>
        </w:rPr>
        <w:t>会</w:t>
      </w:r>
      <w:r w:rsidRPr="00EF3AA7">
        <w:rPr>
          <w:rFonts w:asciiTheme="minorEastAsia" w:hAnsiTheme="minorEastAsia" w:cs="仿宋_GB2312" w:hint="eastAsia"/>
          <w:sz w:val="32"/>
          <w:szCs w:val="32"/>
        </w:rPr>
        <w:t>负责</w:t>
      </w:r>
      <w:r>
        <w:rPr>
          <w:rFonts w:asciiTheme="minorEastAsia" w:hAnsiTheme="minorEastAsia" w:cs="仿宋_GB2312" w:hint="eastAsia"/>
          <w:sz w:val="32"/>
          <w:szCs w:val="32"/>
        </w:rPr>
        <w:t>人将报参加活动的名单填好（见附表）</w:t>
      </w:r>
      <w:r w:rsidR="007334A8">
        <w:rPr>
          <w:rFonts w:asciiTheme="minorEastAsia" w:hAnsiTheme="minorEastAsia" w:cs="仿宋_GB2312" w:hint="eastAsia"/>
          <w:sz w:val="32"/>
          <w:szCs w:val="32"/>
        </w:rPr>
        <w:t>在9月18日前</w:t>
      </w:r>
      <w:r>
        <w:rPr>
          <w:rFonts w:asciiTheme="minorEastAsia" w:hAnsiTheme="minorEastAsia" w:cs="仿宋_GB2312" w:hint="eastAsia"/>
          <w:sz w:val="32"/>
          <w:szCs w:val="32"/>
        </w:rPr>
        <w:t>报给健步走协会。</w:t>
      </w:r>
      <w:r w:rsidR="00413DF2">
        <w:rPr>
          <w:rFonts w:asciiTheme="minorEastAsia" w:hAnsiTheme="minorEastAsia" w:cs="仿宋_GB2312" w:hint="eastAsia"/>
          <w:sz w:val="32"/>
          <w:szCs w:val="32"/>
        </w:rPr>
        <w:t>邮箱：2511185756@qq.com</w:t>
      </w:r>
      <w:bookmarkStart w:id="0" w:name="_GoBack"/>
      <w:bookmarkEnd w:id="0"/>
      <w:r w:rsidR="0052519A">
        <w:rPr>
          <w:rFonts w:asciiTheme="minorEastAsia" w:hAnsiTheme="minorEastAsia" w:cs="仿宋_GB2312" w:hint="eastAsia"/>
          <w:sz w:val="32"/>
          <w:szCs w:val="32"/>
        </w:rPr>
        <w:t>电话13671169951</w:t>
      </w:r>
      <w:r w:rsidRPr="00EF3AA7">
        <w:rPr>
          <w:rFonts w:asciiTheme="minorEastAsia" w:hAnsiTheme="minorEastAsia" w:cs="仿宋_GB2312" w:hint="eastAsia"/>
          <w:sz w:val="32"/>
          <w:szCs w:val="32"/>
        </w:rPr>
        <w:t xml:space="preserve"> </w:t>
      </w:r>
    </w:p>
    <w:p w:rsidR="006F6FDC" w:rsidRPr="00EF3AA7" w:rsidRDefault="00EF3AA7" w:rsidP="00BD684D">
      <w:pPr>
        <w:spacing w:line="54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EF3AA7">
        <w:rPr>
          <w:rFonts w:asciiTheme="minorEastAsia" w:hAnsiTheme="minorEastAsia" w:cs="仿宋_GB2312" w:hint="eastAsia"/>
          <w:bCs/>
          <w:sz w:val="32"/>
          <w:szCs w:val="32"/>
        </w:rPr>
        <w:t>安全提示：</w:t>
      </w:r>
      <w:r w:rsidRPr="00EF3AA7">
        <w:rPr>
          <w:rFonts w:asciiTheme="minorEastAsia" w:hAnsiTheme="minorEastAsia" w:cs="仿宋_GB2312" w:hint="eastAsia"/>
          <w:sz w:val="32"/>
          <w:szCs w:val="32"/>
        </w:rPr>
        <w:t>参加活动的老同志</w:t>
      </w:r>
      <w:r w:rsidR="006B5995">
        <w:rPr>
          <w:rFonts w:asciiTheme="minorEastAsia" w:hAnsiTheme="minorEastAsia" w:cs="仿宋_GB2312" w:hint="eastAsia"/>
          <w:sz w:val="32"/>
          <w:szCs w:val="32"/>
        </w:rPr>
        <w:t>务必</w:t>
      </w:r>
      <w:r w:rsidRPr="00EF3AA7">
        <w:rPr>
          <w:rFonts w:asciiTheme="minorEastAsia" w:hAnsiTheme="minorEastAsia" w:cs="仿宋_GB2312" w:hint="eastAsia"/>
          <w:sz w:val="32"/>
          <w:szCs w:val="32"/>
        </w:rPr>
        <w:t>根据自身健康状况自愿参加，量力而行。</w:t>
      </w:r>
    </w:p>
    <w:p w:rsidR="006F6FDC" w:rsidRPr="00EF3AA7" w:rsidRDefault="006F6FDC" w:rsidP="00BD684D">
      <w:pPr>
        <w:spacing w:line="54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</w:p>
    <w:p w:rsidR="00EF3AA7" w:rsidRPr="00EF3AA7" w:rsidRDefault="00EF3AA7" w:rsidP="00BD684D">
      <w:pPr>
        <w:spacing w:line="540" w:lineRule="exact"/>
        <w:ind w:firstLineChars="200" w:firstLine="640"/>
        <w:jc w:val="center"/>
        <w:rPr>
          <w:rFonts w:asciiTheme="minorEastAsia" w:hAnsiTheme="minorEastAsia" w:cs="仿宋_GB2312"/>
          <w:sz w:val="32"/>
          <w:szCs w:val="32"/>
        </w:rPr>
      </w:pPr>
      <w:r w:rsidRPr="00EF3AA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中国科学院院（京区）老年健步走协会</w:t>
      </w:r>
    </w:p>
    <w:p w:rsidR="00EF3AA7" w:rsidRPr="00EF3AA7" w:rsidRDefault="00EF3AA7" w:rsidP="00BD684D">
      <w:pPr>
        <w:spacing w:line="540" w:lineRule="exact"/>
        <w:ind w:firstLineChars="200" w:firstLine="640"/>
        <w:jc w:val="center"/>
        <w:rPr>
          <w:rFonts w:asciiTheme="minorEastAsia" w:hAnsiTheme="minorEastAsia" w:cs="仿宋_GB2312"/>
          <w:sz w:val="32"/>
          <w:szCs w:val="32"/>
        </w:rPr>
      </w:pPr>
      <w:r w:rsidRPr="00EF3AA7">
        <w:rPr>
          <w:rFonts w:asciiTheme="minorEastAsia" w:hAnsiTheme="minorEastAsia" w:cs="仿宋_GB2312" w:hint="eastAsia"/>
          <w:sz w:val="32"/>
          <w:szCs w:val="32"/>
        </w:rPr>
        <w:t>二</w:t>
      </w:r>
      <w:r w:rsidRPr="00EF3AA7">
        <w:rPr>
          <w:rFonts w:asciiTheme="minorEastAsia" w:hAnsiTheme="minorEastAsia" w:cs="宋体" w:hint="eastAsia"/>
          <w:sz w:val="32"/>
          <w:szCs w:val="32"/>
        </w:rPr>
        <w:t>〇</w:t>
      </w:r>
      <w:r w:rsidR="003A73F5">
        <w:rPr>
          <w:rFonts w:asciiTheme="minorEastAsia" w:hAnsiTheme="minorEastAsia" w:cs="仿宋_GB2312" w:hint="eastAsia"/>
          <w:sz w:val="32"/>
          <w:szCs w:val="32"/>
        </w:rPr>
        <w:t>二三年九月十二</w:t>
      </w:r>
      <w:r w:rsidRPr="00EF3AA7">
        <w:rPr>
          <w:rFonts w:asciiTheme="minorEastAsia" w:hAnsiTheme="minorEastAsia" w:cs="仿宋_GB2312" w:hint="eastAsia"/>
          <w:sz w:val="32"/>
          <w:szCs w:val="32"/>
        </w:rPr>
        <w:t>日</w:t>
      </w:r>
    </w:p>
    <w:p w:rsidR="00EF3AA7" w:rsidRPr="00EF3AA7" w:rsidRDefault="00EF3AA7" w:rsidP="00917D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3AA7" w:rsidRDefault="00EF3AA7" w:rsidP="00917D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3AA7" w:rsidRPr="00EF3AA7" w:rsidRDefault="00EF3AA7" w:rsidP="00EF3AA7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EF3AA7">
        <w:rPr>
          <w:rFonts w:ascii="仿宋_GB2312" w:eastAsia="仿宋_GB2312" w:hAnsi="仿宋_GB2312" w:cs="仿宋_GB2312" w:hint="eastAsia"/>
          <w:b/>
          <w:sz w:val="32"/>
          <w:szCs w:val="32"/>
        </w:rPr>
        <w:t>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410"/>
        <w:gridCol w:w="2031"/>
        <w:gridCol w:w="1705"/>
      </w:tblGrid>
      <w:tr w:rsidR="00917D78" w:rsidTr="00917D78">
        <w:tc>
          <w:tcPr>
            <w:tcW w:w="959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917D78" w:rsidRDefault="00917D78" w:rsidP="006B5995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 w:rsidR="00917D78" w:rsidRDefault="00917D78" w:rsidP="006B5995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协会名称</w:t>
            </w:r>
          </w:p>
        </w:tc>
        <w:tc>
          <w:tcPr>
            <w:tcW w:w="2031" w:type="dxa"/>
          </w:tcPr>
          <w:p w:rsidR="00917D78" w:rsidRDefault="00917D78" w:rsidP="006B5995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705" w:type="dxa"/>
          </w:tcPr>
          <w:p w:rsidR="00917D78" w:rsidRDefault="00917D78" w:rsidP="006B5995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签名</w:t>
            </w: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17D78" w:rsidTr="00917D78">
        <w:tc>
          <w:tcPr>
            <w:tcW w:w="959" w:type="dxa"/>
          </w:tcPr>
          <w:p w:rsidR="00917D78" w:rsidRDefault="00A8648E" w:rsidP="00A8648E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7D78" w:rsidRDefault="00917D78" w:rsidP="00243BFA">
            <w:pPr>
              <w:widowControl/>
              <w:spacing w:line="5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F6FDC" w:rsidRPr="006F6FDC" w:rsidRDefault="006F6FDC" w:rsidP="00243BFA">
      <w:pPr>
        <w:widowControl/>
        <w:shd w:val="clear" w:color="auto" w:fill="FFFFFF"/>
        <w:spacing w:line="50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</w:p>
    <w:p w:rsidR="006F6FDC" w:rsidRDefault="006F6FDC" w:rsidP="00243BFA">
      <w:pPr>
        <w:widowControl/>
        <w:shd w:val="clear" w:color="auto" w:fill="FFFFFF"/>
        <w:spacing w:line="50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</w:p>
    <w:p w:rsidR="00243BFA" w:rsidRDefault="00243BFA" w:rsidP="00243BFA">
      <w:pPr>
        <w:widowControl/>
        <w:shd w:val="clear" w:color="auto" w:fill="FFFFFF"/>
        <w:spacing w:line="500" w:lineRule="exact"/>
        <w:ind w:firstLineChars="400" w:firstLine="1280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</w:p>
    <w:p w:rsidR="00243BFA" w:rsidRPr="00243BFA" w:rsidRDefault="00243BFA" w:rsidP="00243BFA">
      <w:pPr>
        <w:widowControl/>
        <w:shd w:val="clear" w:color="auto" w:fill="FFFFFF"/>
        <w:spacing w:line="500" w:lineRule="exact"/>
        <w:ind w:firstLineChars="400" w:firstLine="1280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</w:p>
    <w:p w:rsidR="00E760BC" w:rsidRPr="00E760BC" w:rsidRDefault="00E760BC" w:rsidP="00243BFA">
      <w:pPr>
        <w:widowControl/>
        <w:shd w:val="clear" w:color="auto" w:fill="FFFFFF"/>
        <w:spacing w:line="500" w:lineRule="exact"/>
        <w:jc w:val="left"/>
        <w:rPr>
          <w:rFonts w:ascii="黑体" w:eastAsia="黑体" w:hAnsi="微软雅黑" w:cs="宋体"/>
          <w:color w:val="000000"/>
          <w:kern w:val="0"/>
          <w:sz w:val="32"/>
          <w:szCs w:val="32"/>
        </w:rPr>
      </w:pPr>
    </w:p>
    <w:p w:rsidR="00243BFA" w:rsidRPr="00E760BC" w:rsidRDefault="00243BFA">
      <w:pPr>
        <w:widowControl/>
        <w:shd w:val="clear" w:color="auto" w:fill="FFFFFF"/>
        <w:spacing w:line="2400" w:lineRule="atLeast"/>
        <w:jc w:val="left"/>
        <w:rPr>
          <w:rFonts w:ascii="黑体" w:eastAsia="黑体" w:hAnsi="微软雅黑" w:cs="宋体"/>
          <w:color w:val="000000"/>
          <w:kern w:val="0"/>
          <w:sz w:val="32"/>
          <w:szCs w:val="32"/>
        </w:rPr>
      </w:pPr>
    </w:p>
    <w:sectPr w:rsidR="00243BFA" w:rsidRPr="00E7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